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64" w:rsidRDefault="00CB3C64" w:rsidP="00CB3C64">
      <w:pPr>
        <w:pStyle w:val="Heading1"/>
        <w:rPr>
          <w:sz w:val="32"/>
          <w:szCs w:val="32"/>
        </w:rPr>
      </w:pPr>
      <w:r w:rsidRPr="00CB3C64">
        <w:rPr>
          <w:noProof/>
          <w:sz w:val="32"/>
          <w:szCs w:val="32"/>
        </w:rPr>
        <w:drawing>
          <wp:inline distT="0" distB="0" distL="0" distR="0">
            <wp:extent cx="1280160" cy="1129030"/>
            <wp:effectExtent l="19050" t="0" r="0" b="0"/>
            <wp:docPr id="4" name="Picture 1" descr="cscr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cr logo fin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393" w:rsidRPr="00CB3C64" w:rsidRDefault="00683393" w:rsidP="00CB3C64">
      <w:pPr>
        <w:pStyle w:val="Heading1"/>
        <w:rPr>
          <w:sz w:val="32"/>
          <w:szCs w:val="32"/>
        </w:rPr>
      </w:pPr>
      <w:r w:rsidRPr="00CB3C64">
        <w:rPr>
          <w:sz w:val="32"/>
          <w:szCs w:val="32"/>
        </w:rPr>
        <w:t>CSCR BOARD OF DIRECTORS</w:t>
      </w:r>
    </w:p>
    <w:p w:rsidR="00D02A93" w:rsidRPr="00BD512F" w:rsidRDefault="00D02A93" w:rsidP="00D02A93">
      <w:r w:rsidRPr="00FF48B5">
        <w:rPr>
          <w:b/>
        </w:rPr>
        <w:t>Title</w:t>
      </w:r>
      <w:r w:rsidRPr="00BD512F">
        <w:t>:</w:t>
      </w:r>
      <w:r w:rsidRPr="00BD512F">
        <w:tab/>
      </w:r>
      <w:r w:rsidRPr="00BD512F">
        <w:tab/>
      </w:r>
      <w:r>
        <w:tab/>
      </w:r>
      <w:r w:rsidRPr="00CE0703">
        <w:t>Member at Large</w:t>
      </w:r>
    </w:p>
    <w:p w:rsidR="00D02A93" w:rsidRPr="00CB3C64" w:rsidRDefault="00D02A93" w:rsidP="00D02A93">
      <w:pPr>
        <w:ind w:left="2160" w:hanging="2160"/>
        <w:rPr>
          <w:rFonts w:cs="Tahoma"/>
          <w:sz w:val="16"/>
          <w:szCs w:val="16"/>
        </w:rPr>
      </w:pPr>
      <w:r w:rsidRPr="00CB3C64">
        <w:rPr>
          <w:rFonts w:cs="Tahoma"/>
          <w:b/>
        </w:rPr>
        <w:t>Primary Purpose:</w:t>
      </w:r>
      <w:r w:rsidRPr="00CB3C64">
        <w:rPr>
          <w:rFonts w:cs="Tahoma"/>
          <w:b/>
        </w:rPr>
        <w:tab/>
      </w:r>
      <w:r w:rsidRPr="00CB3C64">
        <w:rPr>
          <w:rFonts w:cs="Tahoma"/>
        </w:rPr>
        <w:t xml:space="preserve">Provide an opportunity a </w:t>
      </w:r>
      <w:r>
        <w:rPr>
          <w:rFonts w:cs="Tahoma"/>
        </w:rPr>
        <w:t xml:space="preserve">Past CSCR President to share </w:t>
      </w:r>
      <w:r w:rsidRPr="00CB3C64">
        <w:rPr>
          <w:rFonts w:cs="Tahoma"/>
        </w:rPr>
        <w:t xml:space="preserve">his/her </w:t>
      </w:r>
      <w:r>
        <w:rPr>
          <w:rFonts w:cs="Tahoma"/>
        </w:rPr>
        <w:t xml:space="preserve">expertise </w:t>
      </w:r>
      <w:r w:rsidRPr="00CB3C64">
        <w:rPr>
          <w:rFonts w:cs="Tahoma"/>
        </w:rPr>
        <w:t>and experience</w:t>
      </w:r>
      <w:r>
        <w:rPr>
          <w:rFonts w:cs="Tahoma"/>
        </w:rPr>
        <w:t xml:space="preserve"> to the CSCR Board of Directors</w:t>
      </w:r>
    </w:p>
    <w:p w:rsidR="00D02A93" w:rsidRDefault="00D02A93" w:rsidP="00D02A93">
      <w:pPr>
        <w:ind w:left="2160" w:hanging="2160"/>
        <w:rPr>
          <w:rFonts w:cs="Tahoma"/>
        </w:rPr>
      </w:pPr>
      <w:r w:rsidRPr="00CB3C64">
        <w:rPr>
          <w:rFonts w:cs="Tahoma"/>
          <w:b/>
        </w:rPr>
        <w:t>Appointment</w:t>
      </w:r>
      <w:r w:rsidRPr="00CB3C64">
        <w:rPr>
          <w:rFonts w:cs="Tahoma"/>
        </w:rPr>
        <w:t xml:space="preserve">:   </w:t>
      </w:r>
      <w:r w:rsidRPr="00CB3C64">
        <w:rPr>
          <w:rFonts w:cs="Tahoma"/>
        </w:rPr>
        <w:tab/>
        <w:t xml:space="preserve">Appointed by CSCR's State President with the approval of CSCR's Board of </w:t>
      </w:r>
      <w:r>
        <w:rPr>
          <w:rFonts w:cs="Tahoma"/>
        </w:rPr>
        <w:t>Directors by majority vote</w:t>
      </w:r>
    </w:p>
    <w:p w:rsidR="00D02A93" w:rsidRPr="00CB3C64" w:rsidRDefault="00D02A93" w:rsidP="00D02A93">
      <w:pPr>
        <w:rPr>
          <w:rFonts w:cs="Tahoma"/>
          <w:sz w:val="16"/>
          <w:szCs w:val="16"/>
        </w:rPr>
      </w:pPr>
      <w:r w:rsidRPr="00CB3C64">
        <w:rPr>
          <w:rFonts w:cs="Tahoma"/>
          <w:b/>
        </w:rPr>
        <w:t>Reports To:</w:t>
      </w:r>
      <w:r w:rsidRPr="00CB3C64">
        <w:rPr>
          <w:rFonts w:cs="Tahoma"/>
        </w:rPr>
        <w:tab/>
        <w:t xml:space="preserve"> </w:t>
      </w:r>
      <w:r>
        <w:rPr>
          <w:rFonts w:cs="Tahoma"/>
        </w:rPr>
        <w:tab/>
      </w:r>
      <w:r w:rsidRPr="00CB3C64">
        <w:rPr>
          <w:rFonts w:cs="Tahoma"/>
        </w:rPr>
        <w:t>The President of CSCR</w:t>
      </w:r>
    </w:p>
    <w:p w:rsidR="00D02A93" w:rsidRPr="00CB3C64" w:rsidRDefault="00D02A93" w:rsidP="00D02A93">
      <w:pPr>
        <w:rPr>
          <w:rFonts w:cs="Tahoma"/>
          <w:b/>
          <w:sz w:val="16"/>
          <w:szCs w:val="16"/>
        </w:rPr>
      </w:pPr>
      <w:r w:rsidRPr="00CB3C64">
        <w:rPr>
          <w:rFonts w:cs="Tahoma"/>
          <w:b/>
        </w:rPr>
        <w:t>Serves:</w:t>
      </w:r>
      <w:r w:rsidRPr="00CB3C64">
        <w:rPr>
          <w:rFonts w:cs="Tahoma"/>
          <w:b/>
        </w:rPr>
        <w:tab/>
      </w:r>
      <w:r w:rsidRPr="00CB3C64">
        <w:rPr>
          <w:rFonts w:cs="Tahoma"/>
          <w:b/>
        </w:rPr>
        <w:tab/>
      </w:r>
      <w:r>
        <w:rPr>
          <w:rFonts w:cs="Tahoma"/>
          <w:b/>
        </w:rPr>
        <w:tab/>
      </w:r>
      <w:r w:rsidRPr="00CB3C64">
        <w:rPr>
          <w:rFonts w:cs="Tahoma"/>
        </w:rPr>
        <w:t>Serves a 1 year term, changing at the discretion of the current President</w:t>
      </w:r>
    </w:p>
    <w:p w:rsidR="00D02A93" w:rsidRPr="00CB3C64" w:rsidRDefault="00D02A93" w:rsidP="00D02A93">
      <w:pPr>
        <w:ind w:left="2160" w:hanging="2160"/>
        <w:rPr>
          <w:rFonts w:cs="Tahoma"/>
        </w:rPr>
      </w:pPr>
      <w:r w:rsidRPr="00CB3C64">
        <w:rPr>
          <w:rFonts w:cs="Tahoma"/>
          <w:b/>
        </w:rPr>
        <w:t>Requirements</w:t>
      </w:r>
      <w:r w:rsidRPr="00CB3C64">
        <w:rPr>
          <w:rFonts w:cs="Tahoma"/>
        </w:rPr>
        <w:t xml:space="preserve">:  </w:t>
      </w:r>
      <w:r w:rsidRPr="00CB3C64">
        <w:rPr>
          <w:rFonts w:cs="Tahoma"/>
        </w:rPr>
        <w:tab/>
        <w:t>Prior member of the Executive Board</w:t>
      </w:r>
      <w:r>
        <w:rPr>
          <w:rFonts w:cs="Tahoma"/>
        </w:rPr>
        <w:br/>
      </w:r>
      <w:r w:rsidRPr="00CB3C64">
        <w:rPr>
          <w:rFonts w:cs="Tahoma"/>
        </w:rPr>
        <w:t>Current CSCR member</w:t>
      </w:r>
      <w:r>
        <w:rPr>
          <w:rFonts w:cs="Tahoma"/>
        </w:rPr>
        <w:br/>
      </w:r>
      <w:r w:rsidRPr="00CB3C64">
        <w:rPr>
          <w:rFonts w:cs="Tahoma"/>
        </w:rPr>
        <w:t>Attend all Board of Director Meetings or Conference phone calls</w:t>
      </w:r>
      <w:r>
        <w:rPr>
          <w:rFonts w:cs="Tahoma"/>
        </w:rPr>
        <w:br/>
      </w:r>
      <w:r w:rsidRPr="00CB3C64">
        <w:rPr>
          <w:rFonts w:cs="Tahoma"/>
        </w:rPr>
        <w:t>Attend Annual Educational Conference</w:t>
      </w:r>
    </w:p>
    <w:p w:rsidR="00D02A93" w:rsidRDefault="00D02A93" w:rsidP="00D02A93">
      <w:pPr>
        <w:rPr>
          <w:rFonts w:cs="Tahoma"/>
        </w:rPr>
      </w:pPr>
      <w:r w:rsidRPr="00CB3C64">
        <w:rPr>
          <w:rFonts w:cs="Tahoma"/>
          <w:b/>
        </w:rPr>
        <w:t>Principle Duties</w:t>
      </w:r>
      <w:r w:rsidRPr="00CB3C64">
        <w:rPr>
          <w:rFonts w:cs="Tahoma"/>
        </w:rPr>
        <w:t>:</w:t>
      </w:r>
    </w:p>
    <w:p w:rsidR="00D02A93" w:rsidRDefault="00D02A93" w:rsidP="00D02A93">
      <w:pPr>
        <w:pStyle w:val="ListParagraph"/>
        <w:numPr>
          <w:ilvl w:val="0"/>
          <w:numId w:val="11"/>
        </w:numPr>
        <w:rPr>
          <w:b/>
        </w:rPr>
      </w:pPr>
      <w:r w:rsidRPr="00AF6468">
        <w:rPr>
          <w:b/>
        </w:rPr>
        <w:t>Board of Directors responsibilities</w:t>
      </w:r>
    </w:p>
    <w:p w:rsidR="00D02A93" w:rsidRPr="00AF6468" w:rsidRDefault="00D02A93" w:rsidP="00D02A93">
      <w:pPr>
        <w:pStyle w:val="ListParagraph"/>
        <w:numPr>
          <w:ilvl w:val="1"/>
          <w:numId w:val="11"/>
        </w:numPr>
        <w:rPr>
          <w:b/>
        </w:rPr>
      </w:pPr>
      <w:r w:rsidRPr="00AF6468">
        <w:t>Reports</w:t>
      </w:r>
    </w:p>
    <w:p w:rsidR="00D02A93" w:rsidRPr="00AF6468" w:rsidRDefault="00D02A93" w:rsidP="00D02A93">
      <w:pPr>
        <w:pStyle w:val="ListParagraph"/>
        <w:numPr>
          <w:ilvl w:val="2"/>
          <w:numId w:val="11"/>
        </w:numPr>
        <w:rPr>
          <w:b/>
        </w:rPr>
      </w:pPr>
      <w:r w:rsidRPr="00AF6468">
        <w:t>Presents a written report reflecting position activity to date at each Board Meeting and the Annual State Membership meeting.</w:t>
      </w:r>
    </w:p>
    <w:p w:rsidR="00D02A93" w:rsidRPr="00AF6468" w:rsidRDefault="00D02A93" w:rsidP="00D02A93">
      <w:pPr>
        <w:pStyle w:val="ListParagraph"/>
        <w:numPr>
          <w:ilvl w:val="2"/>
          <w:numId w:val="11"/>
        </w:numPr>
        <w:rPr>
          <w:b/>
        </w:rPr>
      </w:pPr>
      <w:r w:rsidRPr="00AF6468">
        <w:t>When requested, presents a report of position activities to the Communication Director Website publication</w:t>
      </w:r>
    </w:p>
    <w:p w:rsidR="00D02A93" w:rsidRPr="00AF6468" w:rsidRDefault="00D02A93" w:rsidP="00D02A93">
      <w:pPr>
        <w:pStyle w:val="ListParagraph"/>
        <w:numPr>
          <w:ilvl w:val="1"/>
          <w:numId w:val="11"/>
        </w:numPr>
        <w:rPr>
          <w:b/>
        </w:rPr>
      </w:pPr>
      <w:r w:rsidRPr="00AF6468">
        <w:t>Other Board responsibilities</w:t>
      </w:r>
    </w:p>
    <w:p w:rsidR="00D02A93" w:rsidRPr="00AF6468" w:rsidRDefault="00D02A93" w:rsidP="00D02A93">
      <w:pPr>
        <w:pStyle w:val="ListParagraph"/>
        <w:numPr>
          <w:ilvl w:val="2"/>
          <w:numId w:val="11"/>
        </w:numPr>
        <w:rPr>
          <w:b/>
        </w:rPr>
      </w:pPr>
      <w:r w:rsidRPr="00AF6468">
        <w:t>Is available for the Speaker’s Bureau</w:t>
      </w:r>
    </w:p>
    <w:p w:rsidR="00D02A93" w:rsidRPr="00AF6468" w:rsidRDefault="00D02A93" w:rsidP="00D02A93">
      <w:pPr>
        <w:pStyle w:val="ListParagraph"/>
        <w:numPr>
          <w:ilvl w:val="2"/>
          <w:numId w:val="11"/>
        </w:numPr>
        <w:rPr>
          <w:b/>
        </w:rPr>
      </w:pPr>
      <w:r w:rsidRPr="00AF6468">
        <w:t>Perform other duties as requested by the CSCR President and Board</w:t>
      </w:r>
    </w:p>
    <w:p w:rsidR="00D02A93" w:rsidRDefault="00D02A93" w:rsidP="00D02A93">
      <w:pPr>
        <w:pStyle w:val="ListParagraph"/>
        <w:numPr>
          <w:ilvl w:val="0"/>
          <w:numId w:val="11"/>
        </w:numPr>
        <w:rPr>
          <w:b/>
        </w:rPr>
      </w:pPr>
      <w:r w:rsidRPr="00AF6468">
        <w:rPr>
          <w:b/>
        </w:rPr>
        <w:t>Position Responsibilities</w:t>
      </w:r>
    </w:p>
    <w:p w:rsidR="00D02A93" w:rsidRPr="00AF6468" w:rsidRDefault="00D02A93" w:rsidP="00D02A93">
      <w:pPr>
        <w:pStyle w:val="ListParagraph"/>
        <w:numPr>
          <w:ilvl w:val="1"/>
          <w:numId w:val="11"/>
        </w:numPr>
        <w:rPr>
          <w:b/>
        </w:rPr>
      </w:pPr>
      <w:r w:rsidRPr="00AF6468">
        <w:t>Provides suggestions to the Executive Board based on historical or personal experience concerning the operations of the Organization</w:t>
      </w:r>
    </w:p>
    <w:p w:rsidR="00D02A93" w:rsidRPr="00AF6468" w:rsidRDefault="00D02A93" w:rsidP="00D02A93">
      <w:pPr>
        <w:pStyle w:val="ListParagraph"/>
        <w:numPr>
          <w:ilvl w:val="1"/>
          <w:numId w:val="11"/>
        </w:numPr>
        <w:rPr>
          <w:b/>
        </w:rPr>
      </w:pPr>
      <w:r w:rsidRPr="00AF6468">
        <w:t>Assists with the mentoring of incoming Board members both after the Annual meeting and during the year</w:t>
      </w:r>
    </w:p>
    <w:p w:rsidR="00D02A93" w:rsidRPr="00AF6468" w:rsidRDefault="00D02A93" w:rsidP="00D02A93">
      <w:pPr>
        <w:pStyle w:val="ListParagraph"/>
        <w:numPr>
          <w:ilvl w:val="1"/>
          <w:numId w:val="11"/>
        </w:numPr>
        <w:rPr>
          <w:b/>
        </w:rPr>
      </w:pPr>
      <w:r w:rsidRPr="00AF6468">
        <w:t xml:space="preserve">Coordinates the Past Presidents’ lunch or reception at the Annual meeting, when </w:t>
      </w:r>
      <w:r>
        <w:t>p</w:t>
      </w:r>
      <w:r w:rsidRPr="00AF6468">
        <w:t>ossible</w:t>
      </w:r>
    </w:p>
    <w:p w:rsidR="00D02A93" w:rsidRPr="00AF6468" w:rsidRDefault="00D02A93" w:rsidP="00D02A93">
      <w:pPr>
        <w:pStyle w:val="ListParagraph"/>
        <w:numPr>
          <w:ilvl w:val="1"/>
          <w:numId w:val="11"/>
        </w:numPr>
        <w:rPr>
          <w:b/>
        </w:rPr>
      </w:pPr>
      <w:r w:rsidRPr="00AF6468">
        <w:t>Encourages previous CSCR Presidents to continue their CSCR activities</w:t>
      </w:r>
    </w:p>
    <w:p w:rsidR="00D02A93" w:rsidRPr="00595330" w:rsidRDefault="00D02A93" w:rsidP="00D02A93">
      <w:pPr>
        <w:pStyle w:val="ListParagraph"/>
        <w:numPr>
          <w:ilvl w:val="1"/>
          <w:numId w:val="11"/>
        </w:numPr>
        <w:rPr>
          <w:b/>
        </w:rPr>
      </w:pPr>
      <w:r w:rsidRPr="00AF6468">
        <w:t>Assists with the acquisition of awards and plaques for annual awards</w:t>
      </w:r>
    </w:p>
    <w:p w:rsidR="00D02A93" w:rsidRPr="00595330" w:rsidRDefault="00D02A93" w:rsidP="00D02A93">
      <w:pPr>
        <w:pStyle w:val="ListParagraph"/>
        <w:numPr>
          <w:ilvl w:val="1"/>
          <w:numId w:val="11"/>
        </w:numPr>
        <w:rPr>
          <w:b/>
        </w:rPr>
      </w:pPr>
      <w:r w:rsidRPr="00AF6468">
        <w:t>Initiates state grass roots writing campaigns when directed by AACVPR and CSCR</w:t>
      </w:r>
    </w:p>
    <w:p w:rsidR="00D02A93" w:rsidRPr="00595330" w:rsidRDefault="00D02A93" w:rsidP="00D02A93">
      <w:pPr>
        <w:pStyle w:val="ListParagraph"/>
        <w:numPr>
          <w:ilvl w:val="1"/>
          <w:numId w:val="11"/>
        </w:numPr>
        <w:rPr>
          <w:b/>
        </w:rPr>
      </w:pPr>
      <w:r w:rsidRPr="00AF6468">
        <w:t>Personally maintains awareness of current National Legislative and Reimbursement activities</w:t>
      </w:r>
    </w:p>
    <w:sectPr w:rsidR="00D02A93" w:rsidRPr="00595330" w:rsidSect="004617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864" w:right="1152" w:bottom="864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C71" w:rsidRDefault="00336C71">
      <w:r>
        <w:separator/>
      </w:r>
    </w:p>
  </w:endnote>
  <w:endnote w:type="continuationSeparator" w:id="0">
    <w:p w:rsidR="00336C71" w:rsidRDefault="00336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93" w:rsidRDefault="00D02A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93" w:rsidRPr="00D02A93" w:rsidRDefault="00D02A93" w:rsidP="00D02A93">
    <w:pPr>
      <w:ind w:left="2160" w:firstLine="720"/>
      <w:rPr>
        <w:sz w:val="20"/>
      </w:rPr>
    </w:pPr>
    <w:r w:rsidRPr="00D02A93">
      <w:rPr>
        <w:sz w:val="20"/>
      </w:rPr>
      <w:t xml:space="preserve">Proposed revision 12/08, Approved 3/13/08 CL, </w:t>
    </w:r>
    <w:proofErr w:type="spellStart"/>
    <w:r w:rsidRPr="00D02A93">
      <w:rPr>
        <w:sz w:val="20"/>
      </w:rPr>
      <w:t>Rv</w:t>
    </w:r>
    <w:proofErr w:type="spellEnd"/>
    <w:r w:rsidRPr="00D02A93">
      <w:rPr>
        <w:sz w:val="20"/>
      </w:rPr>
      <w:t>/Approved 4/7/16 CM</w:t>
    </w:r>
  </w:p>
  <w:p w:rsidR="00D02A93" w:rsidRPr="00D02A93" w:rsidRDefault="00D02A93" w:rsidP="00D02A93">
    <w:pPr>
      <w:rPr>
        <w:sz w:val="20"/>
      </w:rPr>
    </w:pPr>
  </w:p>
  <w:p w:rsidR="00D02A93" w:rsidRDefault="00D02A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93" w:rsidRDefault="00D02A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C71" w:rsidRDefault="00336C71">
      <w:r>
        <w:separator/>
      </w:r>
    </w:p>
  </w:footnote>
  <w:footnote w:type="continuationSeparator" w:id="0">
    <w:p w:rsidR="00336C71" w:rsidRDefault="00336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93" w:rsidRDefault="00D02A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93" w:rsidRDefault="00D02A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93" w:rsidRDefault="00D02A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Goudy Old Style" w:hAnsi="Goudy Old Style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11B91FE7"/>
    <w:multiLevelType w:val="hybridMultilevel"/>
    <w:tmpl w:val="3C38B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C938E2"/>
    <w:multiLevelType w:val="hybridMultilevel"/>
    <w:tmpl w:val="2AD476D6"/>
    <w:lvl w:ilvl="0" w:tplc="8A6E046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8A1002"/>
    <w:multiLevelType w:val="hybridMultilevel"/>
    <w:tmpl w:val="A01A70EA"/>
    <w:lvl w:ilvl="0" w:tplc="8A6E046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F3543E"/>
    <w:multiLevelType w:val="hybridMultilevel"/>
    <w:tmpl w:val="085C19CC"/>
    <w:lvl w:ilvl="0" w:tplc="8A6E0466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E2A24E9"/>
    <w:multiLevelType w:val="hybridMultilevel"/>
    <w:tmpl w:val="75E669BC"/>
    <w:lvl w:ilvl="0" w:tplc="8A6E046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914F00"/>
    <w:multiLevelType w:val="hybridMultilevel"/>
    <w:tmpl w:val="72443D5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710730"/>
    <w:multiLevelType w:val="hybridMultilevel"/>
    <w:tmpl w:val="3684C2B4"/>
    <w:lvl w:ilvl="0" w:tplc="8A6E046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1B382E"/>
    <w:multiLevelType w:val="hybridMultilevel"/>
    <w:tmpl w:val="11E031A0"/>
    <w:lvl w:ilvl="0" w:tplc="144E634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8C2C3C"/>
    <w:multiLevelType w:val="hybridMultilevel"/>
    <w:tmpl w:val="87FA04EC"/>
    <w:lvl w:ilvl="0" w:tplc="8A6E046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B937ED"/>
    <w:multiLevelType w:val="hybridMultilevel"/>
    <w:tmpl w:val="79729754"/>
    <w:lvl w:ilvl="0" w:tplc="8ACAE64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45349"/>
    <w:rsid w:val="00054E3D"/>
    <w:rsid w:val="000653FB"/>
    <w:rsid w:val="001213FE"/>
    <w:rsid w:val="00161FD3"/>
    <w:rsid w:val="00166C06"/>
    <w:rsid w:val="001C4AF1"/>
    <w:rsid w:val="001D0CC5"/>
    <w:rsid w:val="001E138F"/>
    <w:rsid w:val="001E1B78"/>
    <w:rsid w:val="00211A95"/>
    <w:rsid w:val="00214BF3"/>
    <w:rsid w:val="00260C1F"/>
    <w:rsid w:val="00336C71"/>
    <w:rsid w:val="003F12EB"/>
    <w:rsid w:val="0041155E"/>
    <w:rsid w:val="00433556"/>
    <w:rsid w:val="004617F3"/>
    <w:rsid w:val="00471947"/>
    <w:rsid w:val="00524AC5"/>
    <w:rsid w:val="00555AA2"/>
    <w:rsid w:val="005C4D3C"/>
    <w:rsid w:val="0064109D"/>
    <w:rsid w:val="00645349"/>
    <w:rsid w:val="00683393"/>
    <w:rsid w:val="00703C31"/>
    <w:rsid w:val="00716B67"/>
    <w:rsid w:val="00836E8E"/>
    <w:rsid w:val="00887A6F"/>
    <w:rsid w:val="00892BBF"/>
    <w:rsid w:val="008A0A87"/>
    <w:rsid w:val="00925B74"/>
    <w:rsid w:val="009D71FF"/>
    <w:rsid w:val="00AC3B9B"/>
    <w:rsid w:val="00AD4133"/>
    <w:rsid w:val="00B76DFF"/>
    <w:rsid w:val="00BD512F"/>
    <w:rsid w:val="00C00EF0"/>
    <w:rsid w:val="00C659EE"/>
    <w:rsid w:val="00CB3C64"/>
    <w:rsid w:val="00CE0703"/>
    <w:rsid w:val="00D02A93"/>
    <w:rsid w:val="00D3245B"/>
    <w:rsid w:val="00DC44FF"/>
    <w:rsid w:val="00EA1EA4"/>
    <w:rsid w:val="00ED2C06"/>
    <w:rsid w:val="00EE063B"/>
    <w:rsid w:val="00EF1C84"/>
    <w:rsid w:val="00EF231C"/>
    <w:rsid w:val="00F2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A95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CB3C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3C64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snapToGrid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11A95"/>
  </w:style>
  <w:style w:type="paragraph" w:customStyle="1" w:styleId="Level1">
    <w:name w:val="Level 1"/>
    <w:basedOn w:val="Normal"/>
    <w:rsid w:val="00211A95"/>
    <w:pPr>
      <w:numPr>
        <w:numId w:val="1"/>
      </w:numPr>
      <w:ind w:left="720" w:hanging="720"/>
      <w:outlineLvl w:val="0"/>
    </w:pPr>
  </w:style>
  <w:style w:type="paragraph" w:styleId="Header">
    <w:name w:val="header"/>
    <w:basedOn w:val="Normal"/>
    <w:rsid w:val="00211A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11A95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C00EF0"/>
    <w:pPr>
      <w:widowControl/>
    </w:pPr>
    <w:rPr>
      <w:rFonts w:ascii="Comic Sans MS" w:hAnsi="Comic Sans MS"/>
      <w:b/>
      <w:bCs/>
      <w:snapToGrid/>
      <w:szCs w:val="24"/>
    </w:rPr>
  </w:style>
  <w:style w:type="paragraph" w:styleId="BalloonText">
    <w:name w:val="Balloon Text"/>
    <w:basedOn w:val="Normal"/>
    <w:semiHidden/>
    <w:rsid w:val="00C00E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B3C64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B3C6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D02A9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02A93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Alta Bates Medical Center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ABMC User</dc:creator>
  <cp:keywords/>
  <dc:description/>
  <cp:lastModifiedBy>Terry321</cp:lastModifiedBy>
  <cp:revision>3</cp:revision>
  <cp:lastPrinted>2008-03-08T23:35:00Z</cp:lastPrinted>
  <dcterms:created xsi:type="dcterms:W3CDTF">2016-03-29T22:13:00Z</dcterms:created>
  <dcterms:modified xsi:type="dcterms:W3CDTF">2016-04-26T17:16:00Z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