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A" w:rsidRDefault="00C21A9A" w:rsidP="0035728A">
      <w:pPr>
        <w:pStyle w:val="Heading1"/>
        <w:rPr>
          <w:sz w:val="32"/>
          <w:szCs w:val="32"/>
        </w:rPr>
      </w:pPr>
      <w:r w:rsidRPr="00C21A9A">
        <w:rPr>
          <w:noProof/>
          <w:sz w:val="32"/>
          <w:szCs w:val="32"/>
        </w:rPr>
        <w:drawing>
          <wp:inline distT="0" distB="0" distL="0" distR="0">
            <wp:extent cx="1280160" cy="1129030"/>
            <wp:effectExtent l="19050" t="0" r="0" b="0"/>
            <wp:docPr id="2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64" w:rsidRPr="00F4472D" w:rsidRDefault="00AB3A64" w:rsidP="00AB3A64">
      <w:pPr>
        <w:tabs>
          <w:tab w:val="left" w:pos="1590"/>
        </w:tabs>
        <w:rPr>
          <w:rFonts w:ascii="Tahoma" w:hAnsi="Tahoma" w:cs="Tahoma"/>
          <w:sz w:val="22"/>
          <w:szCs w:val="22"/>
        </w:rPr>
      </w:pPr>
      <w:r w:rsidRPr="00F4472D">
        <w:rPr>
          <w:rFonts w:ascii="Tahoma" w:hAnsi="Tahoma" w:cs="Tahoma"/>
          <w:sz w:val="22"/>
          <w:szCs w:val="22"/>
        </w:rPr>
        <w:t xml:space="preserve">            </w:t>
      </w:r>
    </w:p>
    <w:p w:rsidR="00AB3A64" w:rsidRPr="00665560" w:rsidRDefault="00AB3A64" w:rsidP="00665560">
      <w:pPr>
        <w:rPr>
          <w:rFonts w:asciiTheme="minorHAnsi" w:hAnsiTheme="minorHAnsi"/>
          <w:sz w:val="28"/>
          <w:szCs w:val="28"/>
        </w:rPr>
      </w:pPr>
      <w:r w:rsidRPr="00665560">
        <w:rPr>
          <w:rFonts w:asciiTheme="minorHAnsi" w:hAnsiTheme="minorHAnsi"/>
          <w:b/>
          <w:sz w:val="28"/>
          <w:szCs w:val="28"/>
        </w:rPr>
        <w:t>Title</w:t>
      </w:r>
      <w:r w:rsidRPr="00665560">
        <w:rPr>
          <w:rFonts w:asciiTheme="minorHAnsi" w:hAnsiTheme="minorHAnsi"/>
          <w:sz w:val="28"/>
          <w:szCs w:val="28"/>
        </w:rPr>
        <w:t xml:space="preserve">:  </w:t>
      </w:r>
      <w:r w:rsidR="0040423B" w:rsidRPr="00665560">
        <w:rPr>
          <w:rFonts w:asciiTheme="minorHAnsi" w:hAnsiTheme="minorHAnsi"/>
          <w:sz w:val="28"/>
          <w:szCs w:val="28"/>
        </w:rPr>
        <w:tab/>
      </w:r>
      <w:r w:rsidR="0040423B" w:rsidRPr="00665560">
        <w:rPr>
          <w:rFonts w:asciiTheme="minorHAnsi" w:hAnsiTheme="minorHAnsi"/>
          <w:sz w:val="28"/>
          <w:szCs w:val="28"/>
        </w:rPr>
        <w:tab/>
      </w:r>
      <w:r w:rsidR="00665560" w:rsidRPr="00665560">
        <w:rPr>
          <w:rFonts w:asciiTheme="minorHAnsi" w:hAnsiTheme="minorHAnsi"/>
          <w:sz w:val="28"/>
          <w:szCs w:val="28"/>
        </w:rPr>
        <w:tab/>
      </w:r>
      <w:r w:rsidR="005147E4">
        <w:rPr>
          <w:rFonts w:asciiTheme="minorHAnsi" w:hAnsiTheme="minorHAnsi"/>
          <w:sz w:val="28"/>
          <w:szCs w:val="28"/>
        </w:rPr>
        <w:t xml:space="preserve">State </w:t>
      </w:r>
      <w:r w:rsidRPr="00665560">
        <w:rPr>
          <w:rFonts w:asciiTheme="minorHAnsi" w:hAnsiTheme="minorHAnsi"/>
          <w:sz w:val="28"/>
          <w:szCs w:val="28"/>
        </w:rPr>
        <w:t>President Elect</w:t>
      </w:r>
      <w:r w:rsidRPr="00665560">
        <w:rPr>
          <w:rFonts w:asciiTheme="minorHAnsi" w:hAnsiTheme="minorHAnsi"/>
          <w:sz w:val="28"/>
          <w:szCs w:val="28"/>
        </w:rPr>
        <w:tab/>
      </w:r>
    </w:p>
    <w:p w:rsidR="00AB3A64" w:rsidRPr="00665560" w:rsidRDefault="00AB3A64" w:rsidP="00C21A9A">
      <w:pPr>
        <w:rPr>
          <w:rFonts w:asciiTheme="minorHAnsi" w:hAnsiTheme="minorHAnsi" w:cs="Tahoma"/>
        </w:rPr>
      </w:pPr>
    </w:p>
    <w:p w:rsidR="00F27C83" w:rsidRPr="00665560" w:rsidRDefault="00AB3A64" w:rsidP="00AB3A64">
      <w:pPr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  <w:b/>
        </w:rPr>
        <w:t>Primary Purpose:</w:t>
      </w:r>
      <w:r w:rsidRPr="00665560">
        <w:rPr>
          <w:rFonts w:asciiTheme="minorHAnsi" w:hAnsiTheme="minorHAnsi" w:cs="Tahoma"/>
        </w:rPr>
        <w:tab/>
      </w:r>
      <w:r w:rsid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 xml:space="preserve">In the absence of the President, the President Elect shall assume the duties of </w:t>
      </w:r>
    </w:p>
    <w:p w:rsidR="00F27C83" w:rsidRPr="00665560" w:rsidRDefault="00F27C83" w:rsidP="00AB3A64">
      <w:pPr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proofErr w:type="gramStart"/>
      <w:r w:rsidR="00AB3A64" w:rsidRPr="00665560">
        <w:rPr>
          <w:rFonts w:asciiTheme="minorHAnsi" w:hAnsiTheme="minorHAnsi" w:cs="Tahoma"/>
        </w:rPr>
        <w:t>the</w:t>
      </w:r>
      <w:proofErr w:type="gramEnd"/>
      <w:r w:rsidR="00AB3A64" w:rsidRPr="00665560">
        <w:rPr>
          <w:rFonts w:asciiTheme="minorHAnsi" w:hAnsiTheme="minorHAnsi" w:cs="Tahoma"/>
        </w:rPr>
        <w:t xml:space="preserve"> President. </w:t>
      </w:r>
      <w:r w:rsidR="00C21A9A" w:rsidRPr="00665560">
        <w:rPr>
          <w:rFonts w:asciiTheme="minorHAnsi" w:hAnsiTheme="minorHAnsi" w:cs="Tahoma"/>
        </w:rPr>
        <w:t xml:space="preserve"> </w:t>
      </w:r>
      <w:r w:rsidR="00AB3A64" w:rsidRPr="00665560">
        <w:rPr>
          <w:rFonts w:asciiTheme="minorHAnsi" w:hAnsiTheme="minorHAnsi" w:cs="Tahoma"/>
        </w:rPr>
        <w:t xml:space="preserve">When acting in place of the President, the President Elect has all </w:t>
      </w:r>
    </w:p>
    <w:p w:rsidR="00AB3A64" w:rsidRPr="00665560" w:rsidRDefault="00F27C83" w:rsidP="00AB3A64">
      <w:pPr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proofErr w:type="gramStart"/>
      <w:r w:rsidR="00AB3A64" w:rsidRPr="00665560">
        <w:rPr>
          <w:rFonts w:asciiTheme="minorHAnsi" w:hAnsiTheme="minorHAnsi" w:cs="Tahoma"/>
        </w:rPr>
        <w:t>the</w:t>
      </w:r>
      <w:proofErr w:type="gramEnd"/>
      <w:r w:rsidR="00AB3A64" w:rsidRPr="00665560">
        <w:rPr>
          <w:rFonts w:asciiTheme="minorHAnsi" w:hAnsiTheme="minorHAnsi" w:cs="Tahoma"/>
        </w:rPr>
        <w:t xml:space="preserve"> powers, duties, responsibilities and privileges of the President.  </w:t>
      </w:r>
    </w:p>
    <w:p w:rsidR="00AB3A64" w:rsidRPr="00665560" w:rsidRDefault="00AB3A64" w:rsidP="00AB3A64">
      <w:pPr>
        <w:rPr>
          <w:rFonts w:asciiTheme="minorHAnsi" w:hAnsiTheme="minorHAnsi" w:cs="Tahoma"/>
        </w:rPr>
      </w:pPr>
    </w:p>
    <w:p w:rsidR="00AB3A64" w:rsidRPr="00665560" w:rsidRDefault="00AB3A64" w:rsidP="00AB3A64">
      <w:pPr>
        <w:tabs>
          <w:tab w:val="left" w:pos="-1440"/>
        </w:tabs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  <w:b/>
        </w:rPr>
        <w:t>Reports To:</w:t>
      </w:r>
      <w:r w:rsidR="00C21A9A" w:rsidRPr="00665560">
        <w:rPr>
          <w:rFonts w:asciiTheme="minorHAnsi" w:hAnsiTheme="minorHAnsi" w:cs="Tahoma"/>
        </w:rPr>
        <w:tab/>
      </w:r>
      <w:r w:rsidR="00C21A9A"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>The President and Board of Directors of CSCR.</w:t>
      </w:r>
    </w:p>
    <w:p w:rsidR="00AB3A64" w:rsidRPr="00665560" w:rsidRDefault="00AB3A64" w:rsidP="00AB3A64">
      <w:pPr>
        <w:rPr>
          <w:rFonts w:asciiTheme="minorHAnsi" w:hAnsiTheme="minorHAnsi" w:cs="Tahoma"/>
        </w:rPr>
      </w:pPr>
    </w:p>
    <w:p w:rsidR="00AB3A64" w:rsidRPr="00665560" w:rsidRDefault="00C21A9A" w:rsidP="00AB3A64">
      <w:pPr>
        <w:tabs>
          <w:tab w:val="left" w:pos="-1440"/>
        </w:tabs>
        <w:rPr>
          <w:rFonts w:asciiTheme="minorHAnsi" w:hAnsiTheme="minorHAnsi" w:cs="Tahoma"/>
        </w:rPr>
      </w:pPr>
      <w:proofErr w:type="gramStart"/>
      <w:r w:rsidRPr="00665560">
        <w:rPr>
          <w:rFonts w:asciiTheme="minorHAnsi" w:hAnsiTheme="minorHAnsi" w:cs="Tahoma"/>
          <w:b/>
        </w:rPr>
        <w:t>Serves:</w:t>
      </w:r>
      <w:r w:rsidRPr="00665560">
        <w:rPr>
          <w:rFonts w:asciiTheme="minorHAnsi" w:hAnsiTheme="minorHAnsi" w:cs="Tahoma"/>
          <w:b/>
        </w:rPr>
        <w:tab/>
      </w:r>
      <w:r w:rsidRPr="00665560">
        <w:rPr>
          <w:rFonts w:asciiTheme="minorHAnsi" w:hAnsiTheme="minorHAnsi" w:cs="Tahoma"/>
          <w:b/>
        </w:rPr>
        <w:tab/>
      </w:r>
      <w:r w:rsidRPr="00665560">
        <w:rPr>
          <w:rFonts w:asciiTheme="minorHAnsi" w:hAnsiTheme="minorHAnsi" w:cs="Tahoma"/>
          <w:b/>
        </w:rPr>
        <w:tab/>
      </w:r>
      <w:r w:rsidR="00AB3A64" w:rsidRPr="00665560">
        <w:rPr>
          <w:rFonts w:asciiTheme="minorHAnsi" w:hAnsiTheme="minorHAnsi" w:cs="Tahoma"/>
        </w:rPr>
        <w:t>A one year term.</w:t>
      </w:r>
      <w:proofErr w:type="gramEnd"/>
    </w:p>
    <w:p w:rsidR="00AB3A64" w:rsidRPr="00665560" w:rsidRDefault="00AB3A64" w:rsidP="00AB3A64">
      <w:pPr>
        <w:tabs>
          <w:tab w:val="left" w:pos="-1440"/>
        </w:tabs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r w:rsidR="007A03BB" w:rsidRPr="00665560">
        <w:rPr>
          <w:rFonts w:asciiTheme="minorHAnsi" w:hAnsiTheme="minorHAnsi" w:cs="Tahoma"/>
        </w:rPr>
        <w:tab/>
      </w:r>
      <w:proofErr w:type="gramStart"/>
      <w:r w:rsidRPr="00665560">
        <w:rPr>
          <w:rFonts w:asciiTheme="minorHAnsi" w:hAnsiTheme="minorHAnsi" w:cs="Tahoma"/>
        </w:rPr>
        <w:t>Appointed by the Board of Directors.</w:t>
      </w:r>
      <w:proofErr w:type="gramEnd"/>
    </w:p>
    <w:p w:rsidR="00AB3A64" w:rsidRPr="00665560" w:rsidRDefault="00AB3A64" w:rsidP="00AB3A64">
      <w:pPr>
        <w:tabs>
          <w:tab w:val="left" w:pos="-1440"/>
        </w:tabs>
        <w:rPr>
          <w:rFonts w:asciiTheme="minorHAnsi" w:hAnsiTheme="minorHAnsi" w:cs="Tahoma"/>
        </w:rPr>
      </w:pPr>
    </w:p>
    <w:p w:rsidR="00AB3A64" w:rsidRPr="00665560" w:rsidRDefault="00AB3A64" w:rsidP="00AB3A64">
      <w:pPr>
        <w:tabs>
          <w:tab w:val="left" w:pos="-1440"/>
        </w:tabs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  <w:b/>
        </w:rPr>
        <w:t>Requirements:</w:t>
      </w:r>
      <w:r w:rsidRPr="00665560">
        <w:rPr>
          <w:rFonts w:asciiTheme="minorHAnsi" w:hAnsiTheme="minorHAnsi" w:cs="Tahoma"/>
          <w:b/>
        </w:rPr>
        <w:tab/>
      </w:r>
      <w:r w:rsidR="00C21A9A" w:rsidRPr="00665560">
        <w:rPr>
          <w:rFonts w:asciiTheme="minorHAnsi" w:hAnsiTheme="minorHAnsi" w:cs="Tahoma"/>
          <w:b/>
        </w:rPr>
        <w:tab/>
      </w:r>
      <w:r w:rsidRPr="00665560">
        <w:rPr>
          <w:rFonts w:asciiTheme="minorHAnsi" w:hAnsiTheme="minorHAnsi" w:cs="Tahoma"/>
        </w:rPr>
        <w:t>Current member of CSCR</w:t>
      </w:r>
    </w:p>
    <w:p w:rsidR="00AB3A64" w:rsidRPr="00665560" w:rsidRDefault="00AB3A64" w:rsidP="00AB3A64">
      <w:pPr>
        <w:tabs>
          <w:tab w:val="left" w:pos="-1440"/>
        </w:tabs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  <w:t>Attend all Board of Director’s Meetings or Conference Calls.</w:t>
      </w:r>
    </w:p>
    <w:p w:rsidR="00AB3A64" w:rsidRPr="00665560" w:rsidRDefault="00AB3A64" w:rsidP="00AB3A64">
      <w:pPr>
        <w:tabs>
          <w:tab w:val="left" w:pos="-1440"/>
        </w:tabs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</w:r>
      <w:r w:rsidRPr="00665560">
        <w:rPr>
          <w:rFonts w:asciiTheme="minorHAnsi" w:hAnsiTheme="minorHAnsi" w:cs="Tahoma"/>
        </w:rPr>
        <w:tab/>
        <w:t>Attend Annual Educational Conference and Membership Meeting.</w:t>
      </w:r>
      <w:r w:rsidRPr="00665560">
        <w:rPr>
          <w:rFonts w:asciiTheme="minorHAnsi" w:hAnsiTheme="minorHAnsi" w:cs="Tahoma"/>
        </w:rPr>
        <w:tab/>
      </w:r>
    </w:p>
    <w:p w:rsidR="00AB3A64" w:rsidRPr="00665560" w:rsidRDefault="00AB3A64" w:rsidP="00AB3A64">
      <w:pPr>
        <w:rPr>
          <w:rFonts w:asciiTheme="minorHAnsi" w:hAnsiTheme="minorHAnsi" w:cs="Tahoma"/>
        </w:rPr>
      </w:pPr>
    </w:p>
    <w:p w:rsidR="00AB3A64" w:rsidRPr="00665560" w:rsidRDefault="00AB3A64" w:rsidP="00AB3A64">
      <w:pPr>
        <w:rPr>
          <w:rFonts w:asciiTheme="minorHAnsi" w:hAnsiTheme="minorHAnsi" w:cs="Tahoma"/>
        </w:rPr>
      </w:pPr>
      <w:r w:rsidRPr="00665560">
        <w:rPr>
          <w:rFonts w:asciiTheme="minorHAnsi" w:hAnsiTheme="minorHAnsi" w:cs="Tahoma"/>
          <w:b/>
        </w:rPr>
        <w:t>Principle Duties:</w:t>
      </w:r>
    </w:p>
    <w:p w:rsidR="00AB3A64" w:rsidRPr="00665560" w:rsidRDefault="00AB3A64" w:rsidP="00AB3A64">
      <w:pPr>
        <w:rPr>
          <w:rFonts w:asciiTheme="minorHAnsi" w:hAnsiTheme="minorHAnsi" w:cs="Tahoma"/>
        </w:rPr>
      </w:pP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b/>
          <w:sz w:val="20"/>
        </w:rPr>
      </w:pPr>
      <w:r w:rsidRPr="00665560">
        <w:rPr>
          <w:rFonts w:asciiTheme="minorHAnsi" w:hAnsiTheme="minorHAnsi" w:cs="Tahoma"/>
          <w:b/>
          <w:sz w:val="20"/>
        </w:rPr>
        <w:t>I.</w:t>
      </w:r>
      <w:r w:rsidRPr="00665560">
        <w:rPr>
          <w:rFonts w:asciiTheme="minorHAnsi" w:hAnsiTheme="minorHAnsi" w:cs="Tahoma"/>
          <w:b/>
          <w:sz w:val="20"/>
        </w:rPr>
        <w:tab/>
        <w:t>Board of Directors responsibilities.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>A.</w:t>
      </w:r>
      <w:r w:rsidRPr="00665560">
        <w:rPr>
          <w:rFonts w:asciiTheme="minorHAnsi" w:hAnsiTheme="minorHAnsi" w:cs="Tahoma"/>
          <w:sz w:val="20"/>
        </w:rPr>
        <w:tab/>
        <w:t xml:space="preserve">Reports 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ab/>
        <w:t>1.</w:t>
      </w:r>
      <w:r w:rsidRPr="00665560">
        <w:rPr>
          <w:rFonts w:asciiTheme="minorHAnsi" w:hAnsiTheme="minorHAnsi" w:cs="Tahoma"/>
          <w:sz w:val="20"/>
        </w:rPr>
        <w:tab/>
        <w:t xml:space="preserve">Presents a written report reflecting position activity to date at each Board 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ab/>
      </w:r>
      <w:r w:rsidRPr="00665560">
        <w:rPr>
          <w:rFonts w:asciiTheme="minorHAnsi" w:hAnsiTheme="minorHAnsi" w:cs="Tahoma"/>
          <w:sz w:val="20"/>
        </w:rPr>
        <w:tab/>
      </w:r>
      <w:proofErr w:type="gramStart"/>
      <w:r w:rsidRPr="00665560">
        <w:rPr>
          <w:rFonts w:asciiTheme="minorHAnsi" w:hAnsiTheme="minorHAnsi" w:cs="Tahoma"/>
          <w:sz w:val="20"/>
        </w:rPr>
        <w:t>Meeting and the Annual State Membership meeting.</w:t>
      </w:r>
      <w:proofErr w:type="gramEnd"/>
      <w:r w:rsidRPr="00665560">
        <w:rPr>
          <w:rFonts w:asciiTheme="minorHAnsi" w:hAnsiTheme="minorHAnsi" w:cs="Tahoma"/>
          <w:sz w:val="20"/>
        </w:rPr>
        <w:t xml:space="preserve"> 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ab/>
        <w:t>2.</w:t>
      </w:r>
      <w:r w:rsidRPr="00665560">
        <w:rPr>
          <w:rFonts w:asciiTheme="minorHAnsi" w:hAnsiTheme="minorHAnsi" w:cs="Tahoma"/>
          <w:sz w:val="20"/>
        </w:rPr>
        <w:tab/>
        <w:t xml:space="preserve">When requested, presents a report of position activities to the 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ab/>
      </w:r>
      <w:r w:rsidRPr="00665560">
        <w:rPr>
          <w:rFonts w:asciiTheme="minorHAnsi" w:hAnsiTheme="minorHAnsi" w:cs="Tahoma"/>
          <w:sz w:val="20"/>
        </w:rPr>
        <w:tab/>
      </w:r>
      <w:proofErr w:type="gramStart"/>
      <w:r w:rsidRPr="00665560">
        <w:rPr>
          <w:rFonts w:asciiTheme="minorHAnsi" w:hAnsiTheme="minorHAnsi" w:cs="Tahoma"/>
          <w:sz w:val="20"/>
        </w:rPr>
        <w:t>Communicat</w:t>
      </w:r>
      <w:r w:rsidR="009A0DA3" w:rsidRPr="00665560">
        <w:rPr>
          <w:rFonts w:asciiTheme="minorHAnsi" w:hAnsiTheme="minorHAnsi" w:cs="Tahoma"/>
          <w:sz w:val="20"/>
        </w:rPr>
        <w:t xml:space="preserve">ion Director for </w:t>
      </w:r>
      <w:r w:rsidRPr="00665560">
        <w:rPr>
          <w:rFonts w:asciiTheme="minorHAnsi" w:hAnsiTheme="minorHAnsi" w:cs="Tahoma"/>
          <w:sz w:val="20"/>
        </w:rPr>
        <w:t>Website publication.</w:t>
      </w:r>
      <w:proofErr w:type="gramEnd"/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ab/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>B.</w:t>
      </w:r>
      <w:r w:rsidRPr="00665560">
        <w:rPr>
          <w:rFonts w:asciiTheme="minorHAnsi" w:hAnsiTheme="minorHAnsi" w:cs="Tahoma"/>
          <w:sz w:val="20"/>
        </w:rPr>
        <w:tab/>
        <w:t xml:space="preserve">Other Board responsibilities 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ab/>
      </w:r>
      <w:r w:rsidR="00C21A9A" w:rsidRPr="00665560">
        <w:rPr>
          <w:rFonts w:asciiTheme="minorHAnsi" w:hAnsiTheme="minorHAnsi" w:cs="Tahoma"/>
          <w:sz w:val="20"/>
        </w:rPr>
        <w:t>1.</w:t>
      </w:r>
      <w:r w:rsidR="00C21A9A" w:rsidRPr="00665560">
        <w:rPr>
          <w:rFonts w:asciiTheme="minorHAnsi" w:hAnsiTheme="minorHAnsi" w:cs="Tahoma"/>
          <w:sz w:val="20"/>
        </w:rPr>
        <w:tab/>
        <w:t>A</w:t>
      </w:r>
      <w:r w:rsidRPr="00665560">
        <w:rPr>
          <w:rFonts w:asciiTheme="minorHAnsi" w:hAnsiTheme="minorHAnsi" w:cs="Tahoma"/>
          <w:sz w:val="20"/>
        </w:rPr>
        <w:t>vailable for the Speaker’s Bureau</w:t>
      </w:r>
    </w:p>
    <w:p w:rsidR="00EF3CC5" w:rsidRPr="00665560" w:rsidRDefault="00EF3CC5" w:rsidP="00EF3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b/>
          <w:sz w:val="20"/>
        </w:rPr>
      </w:pPr>
      <w:r w:rsidRPr="00665560">
        <w:rPr>
          <w:rFonts w:asciiTheme="minorHAnsi" w:hAnsiTheme="minorHAnsi" w:cs="Tahoma"/>
          <w:sz w:val="20"/>
        </w:rPr>
        <w:tab/>
        <w:t>2.</w:t>
      </w:r>
      <w:r w:rsidRPr="00665560">
        <w:rPr>
          <w:rFonts w:asciiTheme="minorHAnsi" w:hAnsiTheme="minorHAnsi" w:cs="Tahoma"/>
          <w:sz w:val="20"/>
        </w:rPr>
        <w:tab/>
      </w:r>
      <w:proofErr w:type="gramStart"/>
      <w:r w:rsidRPr="00665560">
        <w:rPr>
          <w:rFonts w:asciiTheme="minorHAnsi" w:hAnsiTheme="minorHAnsi" w:cs="Tahoma"/>
          <w:sz w:val="20"/>
        </w:rPr>
        <w:t>Performs</w:t>
      </w:r>
      <w:proofErr w:type="gramEnd"/>
      <w:r w:rsidRPr="00665560">
        <w:rPr>
          <w:rFonts w:asciiTheme="minorHAnsi" w:hAnsiTheme="minorHAnsi" w:cs="Tahoma"/>
          <w:sz w:val="20"/>
        </w:rPr>
        <w:t xml:space="preserve"> other duties as requested by the CSCR President and Board.</w:t>
      </w:r>
    </w:p>
    <w:p w:rsidR="00EF3CC5" w:rsidRPr="00665560" w:rsidRDefault="00EF3CC5" w:rsidP="00AB3A64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b/>
          <w:sz w:val="20"/>
        </w:rPr>
      </w:pPr>
    </w:p>
    <w:p w:rsidR="00AB3A64" w:rsidRPr="00665560" w:rsidRDefault="00AB3A64" w:rsidP="00AB3A64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b/>
          <w:sz w:val="20"/>
        </w:rPr>
      </w:pPr>
      <w:r w:rsidRPr="00665560">
        <w:rPr>
          <w:rFonts w:asciiTheme="minorHAnsi" w:hAnsiTheme="minorHAnsi" w:cs="Tahoma"/>
          <w:b/>
          <w:sz w:val="20"/>
        </w:rPr>
        <w:t xml:space="preserve">II.  </w:t>
      </w:r>
      <w:r w:rsidRPr="00665560">
        <w:rPr>
          <w:rFonts w:asciiTheme="minorHAnsi" w:hAnsiTheme="minorHAnsi" w:cs="Tahoma"/>
          <w:b/>
          <w:sz w:val="20"/>
        </w:rPr>
        <w:tab/>
        <w:t>Chairs the Annual Educational Conference</w:t>
      </w:r>
    </w:p>
    <w:p w:rsidR="00AB3A64" w:rsidRPr="00665560" w:rsidRDefault="00EF3CC5" w:rsidP="00AB3A6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 xml:space="preserve">A. </w:t>
      </w:r>
      <w:r w:rsidRPr="00665560">
        <w:rPr>
          <w:rFonts w:asciiTheme="minorHAnsi" w:hAnsiTheme="minorHAnsi" w:cs="Tahoma"/>
          <w:sz w:val="20"/>
        </w:rPr>
        <w:tab/>
      </w:r>
      <w:r w:rsidR="00AB3A64" w:rsidRPr="00665560">
        <w:rPr>
          <w:rFonts w:asciiTheme="minorHAnsi" w:hAnsiTheme="minorHAnsi" w:cs="Tahoma"/>
          <w:sz w:val="20"/>
        </w:rPr>
        <w:t>See attached Conference Planning document</w:t>
      </w:r>
    </w:p>
    <w:p w:rsidR="00AB3A64" w:rsidRPr="00665560" w:rsidRDefault="00AB3A64" w:rsidP="00AB3A6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</w:p>
    <w:p w:rsidR="00AB3A64" w:rsidRPr="00665560" w:rsidRDefault="00AB3A64" w:rsidP="00AB3A64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b/>
          <w:sz w:val="20"/>
        </w:rPr>
      </w:pPr>
      <w:r w:rsidRPr="00665560">
        <w:rPr>
          <w:rFonts w:asciiTheme="minorHAnsi" w:hAnsiTheme="minorHAnsi" w:cs="Tahoma"/>
          <w:b/>
          <w:sz w:val="20"/>
        </w:rPr>
        <w:t>III.</w:t>
      </w:r>
      <w:r w:rsidRPr="00665560">
        <w:rPr>
          <w:rFonts w:asciiTheme="minorHAnsi" w:hAnsiTheme="minorHAnsi" w:cs="Tahoma"/>
          <w:b/>
          <w:sz w:val="20"/>
        </w:rPr>
        <w:tab/>
        <w:t>Other position responsibilities</w:t>
      </w:r>
    </w:p>
    <w:p w:rsidR="00C20088" w:rsidRPr="00665560" w:rsidRDefault="00EF3CC5" w:rsidP="00C21A9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0"/>
        </w:rPr>
      </w:pPr>
      <w:r w:rsidRPr="00665560">
        <w:rPr>
          <w:rFonts w:asciiTheme="minorHAnsi" w:hAnsiTheme="minorHAnsi" w:cs="Tahoma"/>
          <w:sz w:val="20"/>
        </w:rPr>
        <w:t>A.</w:t>
      </w:r>
      <w:r w:rsidRPr="00665560">
        <w:rPr>
          <w:rFonts w:asciiTheme="minorHAnsi" w:hAnsiTheme="minorHAnsi" w:cs="Tahoma"/>
          <w:sz w:val="20"/>
        </w:rPr>
        <w:tab/>
        <w:t>Assists members of the Board of Directors in the running of the organization.</w:t>
      </w:r>
    </w:p>
    <w:p w:rsidR="00AB3A64" w:rsidRPr="00BA5A2B" w:rsidRDefault="00AB3A64" w:rsidP="00AB3A64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</w:p>
    <w:p w:rsidR="004B1EC7" w:rsidRDefault="004B1EC7" w:rsidP="00AB3A64">
      <w:pPr>
        <w:rPr>
          <w:rFonts w:ascii="Tahoma" w:hAnsi="Tahoma" w:cs="Tahoma"/>
          <w:b/>
          <w:sz w:val="22"/>
        </w:rPr>
      </w:pPr>
    </w:p>
    <w:p w:rsidR="00ED3B7D" w:rsidRDefault="00ED3B7D" w:rsidP="00AB3A64">
      <w:pPr>
        <w:rPr>
          <w:rFonts w:ascii="Tahoma" w:hAnsi="Tahoma" w:cs="Tahoma"/>
          <w:b/>
          <w:sz w:val="22"/>
        </w:rPr>
      </w:pPr>
    </w:p>
    <w:sectPr w:rsidR="00ED3B7D" w:rsidSect="00C21A9A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A3" w:rsidRDefault="00CA71A3">
      <w:r>
        <w:separator/>
      </w:r>
    </w:p>
  </w:endnote>
  <w:endnote w:type="continuationSeparator" w:id="0">
    <w:p w:rsidR="00CA71A3" w:rsidRDefault="00CA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AD" w:rsidRDefault="004E666C" w:rsidP="002B4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9AD" w:rsidRDefault="00B949AD" w:rsidP="00F70A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AD" w:rsidRDefault="004E666C" w:rsidP="002B4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9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7E4">
      <w:rPr>
        <w:rStyle w:val="PageNumber"/>
        <w:noProof/>
      </w:rPr>
      <w:t>1</w:t>
    </w:r>
    <w:r>
      <w:rPr>
        <w:rStyle w:val="PageNumber"/>
      </w:rPr>
      <w:fldChar w:fldCharType="end"/>
    </w:r>
  </w:p>
  <w:p w:rsidR="009A0DA3" w:rsidRPr="00313B58" w:rsidRDefault="009A0DA3" w:rsidP="009A0DA3">
    <w:pPr>
      <w:ind w:left="2880" w:firstLine="720"/>
      <w:rPr>
        <w:rFonts w:asciiTheme="minorHAnsi" w:hAnsiTheme="minorHAnsi"/>
      </w:rPr>
    </w:pPr>
    <w:proofErr w:type="spellStart"/>
    <w:r w:rsidRPr="00313B58">
      <w:rPr>
        <w:rFonts w:asciiTheme="minorHAnsi" w:hAnsiTheme="minorHAnsi"/>
      </w:rPr>
      <w:t>Rv</w:t>
    </w:r>
    <w:proofErr w:type="spellEnd"/>
    <w:r w:rsidRPr="00313B58">
      <w:rPr>
        <w:rFonts w:asciiTheme="minorHAnsi" w:hAnsiTheme="minorHAnsi"/>
      </w:rPr>
      <w:t xml:space="preserve"> 1</w:t>
    </w:r>
    <w:r w:rsidR="00313B58" w:rsidRPr="00313B58">
      <w:rPr>
        <w:rFonts w:asciiTheme="minorHAnsi" w:hAnsiTheme="minorHAnsi"/>
      </w:rPr>
      <w:t>1</w:t>
    </w:r>
    <w:r w:rsidRPr="00313B58">
      <w:rPr>
        <w:rFonts w:asciiTheme="minorHAnsi" w:hAnsiTheme="minorHAnsi"/>
      </w:rPr>
      <w:t xml:space="preserve">/07 CL, </w:t>
    </w:r>
    <w:proofErr w:type="spellStart"/>
    <w:r w:rsidR="00313B58" w:rsidRPr="00313B58">
      <w:rPr>
        <w:rFonts w:asciiTheme="minorHAnsi" w:hAnsiTheme="minorHAnsi"/>
      </w:rPr>
      <w:t>Rv</w:t>
    </w:r>
    <w:proofErr w:type="spellEnd"/>
    <w:r w:rsidR="00313B58" w:rsidRPr="00313B58">
      <w:rPr>
        <w:rFonts w:asciiTheme="minorHAnsi" w:hAnsiTheme="minorHAnsi"/>
      </w:rPr>
      <w:t>/</w:t>
    </w:r>
    <w:r w:rsidRPr="00313B58">
      <w:rPr>
        <w:rFonts w:asciiTheme="minorHAnsi" w:hAnsiTheme="minorHAnsi"/>
      </w:rPr>
      <w:t>Approved 3/13/</w:t>
    </w:r>
    <w:proofErr w:type="gramStart"/>
    <w:r w:rsidRPr="00313B58">
      <w:rPr>
        <w:rFonts w:asciiTheme="minorHAnsi" w:hAnsiTheme="minorHAnsi"/>
      </w:rPr>
      <w:t>08  CL</w:t>
    </w:r>
    <w:proofErr w:type="gramEnd"/>
    <w:r w:rsidRPr="00313B58">
      <w:rPr>
        <w:rFonts w:asciiTheme="minorHAnsi" w:hAnsiTheme="minorHAnsi"/>
      </w:rPr>
      <w:t xml:space="preserve">, </w:t>
    </w:r>
    <w:proofErr w:type="spellStart"/>
    <w:r w:rsidRPr="00313B58">
      <w:rPr>
        <w:rFonts w:asciiTheme="minorHAnsi" w:hAnsiTheme="minorHAnsi"/>
      </w:rPr>
      <w:t>Rv</w:t>
    </w:r>
    <w:proofErr w:type="spellEnd"/>
    <w:r w:rsidRPr="00313B58">
      <w:rPr>
        <w:rFonts w:asciiTheme="minorHAnsi" w:hAnsiTheme="minorHAnsi"/>
      </w:rPr>
      <w:t>/Approved 4/7/16 CM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A3" w:rsidRDefault="00CA71A3">
      <w:r>
        <w:separator/>
      </w:r>
    </w:p>
  </w:footnote>
  <w:footnote w:type="continuationSeparator" w:id="0">
    <w:p w:rsidR="00CA71A3" w:rsidRDefault="00CA7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6F2260A"/>
    <w:multiLevelType w:val="hybridMultilevel"/>
    <w:tmpl w:val="E032A428"/>
    <w:lvl w:ilvl="0" w:tplc="6EDA38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22DEB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D01256"/>
    <w:multiLevelType w:val="hybridMultilevel"/>
    <w:tmpl w:val="D83CF310"/>
    <w:lvl w:ilvl="0" w:tplc="F4F84F3A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F7"/>
    <w:rsid w:val="000160A9"/>
    <w:rsid w:val="00044ACC"/>
    <w:rsid w:val="00063307"/>
    <w:rsid w:val="000C10C3"/>
    <w:rsid w:val="00123717"/>
    <w:rsid w:val="00187FC4"/>
    <w:rsid w:val="001A17E3"/>
    <w:rsid w:val="001B244B"/>
    <w:rsid w:val="00224760"/>
    <w:rsid w:val="0028477E"/>
    <w:rsid w:val="00291052"/>
    <w:rsid w:val="002A360E"/>
    <w:rsid w:val="002B4A95"/>
    <w:rsid w:val="002C3FF9"/>
    <w:rsid w:val="002F007D"/>
    <w:rsid w:val="00313B58"/>
    <w:rsid w:val="0035728A"/>
    <w:rsid w:val="00365B6A"/>
    <w:rsid w:val="003779F1"/>
    <w:rsid w:val="003833BC"/>
    <w:rsid w:val="003A6BB0"/>
    <w:rsid w:val="003C045F"/>
    <w:rsid w:val="0040423B"/>
    <w:rsid w:val="00415659"/>
    <w:rsid w:val="00430D63"/>
    <w:rsid w:val="004B1EC7"/>
    <w:rsid w:val="004E666C"/>
    <w:rsid w:val="005028DB"/>
    <w:rsid w:val="005147E4"/>
    <w:rsid w:val="005265D1"/>
    <w:rsid w:val="00545910"/>
    <w:rsid w:val="005A2F62"/>
    <w:rsid w:val="00665560"/>
    <w:rsid w:val="006679BC"/>
    <w:rsid w:val="006E7AAA"/>
    <w:rsid w:val="00744604"/>
    <w:rsid w:val="007449A7"/>
    <w:rsid w:val="00775B88"/>
    <w:rsid w:val="007A03BB"/>
    <w:rsid w:val="007E36F7"/>
    <w:rsid w:val="007E65A5"/>
    <w:rsid w:val="007F1F15"/>
    <w:rsid w:val="0082535B"/>
    <w:rsid w:val="0085301D"/>
    <w:rsid w:val="008630DE"/>
    <w:rsid w:val="00870C0F"/>
    <w:rsid w:val="0087704E"/>
    <w:rsid w:val="008F1A52"/>
    <w:rsid w:val="00935842"/>
    <w:rsid w:val="00950FD7"/>
    <w:rsid w:val="00991D86"/>
    <w:rsid w:val="009A0DA3"/>
    <w:rsid w:val="009D1B5B"/>
    <w:rsid w:val="009F5882"/>
    <w:rsid w:val="00A02240"/>
    <w:rsid w:val="00A45AD8"/>
    <w:rsid w:val="00A64CC0"/>
    <w:rsid w:val="00A65B99"/>
    <w:rsid w:val="00A706CF"/>
    <w:rsid w:val="00A95515"/>
    <w:rsid w:val="00AB3A64"/>
    <w:rsid w:val="00AC58F0"/>
    <w:rsid w:val="00AE31DE"/>
    <w:rsid w:val="00B01884"/>
    <w:rsid w:val="00B40D08"/>
    <w:rsid w:val="00B54772"/>
    <w:rsid w:val="00B717AD"/>
    <w:rsid w:val="00B818FA"/>
    <w:rsid w:val="00B949AD"/>
    <w:rsid w:val="00BA0ADC"/>
    <w:rsid w:val="00BA5A2B"/>
    <w:rsid w:val="00BD22AD"/>
    <w:rsid w:val="00BD310C"/>
    <w:rsid w:val="00C20088"/>
    <w:rsid w:val="00C21A9A"/>
    <w:rsid w:val="00C25F3E"/>
    <w:rsid w:val="00C46FC9"/>
    <w:rsid w:val="00CA71A3"/>
    <w:rsid w:val="00CB66A2"/>
    <w:rsid w:val="00CE7543"/>
    <w:rsid w:val="00CE783C"/>
    <w:rsid w:val="00CF54E4"/>
    <w:rsid w:val="00D33A4C"/>
    <w:rsid w:val="00D60880"/>
    <w:rsid w:val="00D616B8"/>
    <w:rsid w:val="00D74E7D"/>
    <w:rsid w:val="00D87CEB"/>
    <w:rsid w:val="00D93355"/>
    <w:rsid w:val="00D9403F"/>
    <w:rsid w:val="00DB01D5"/>
    <w:rsid w:val="00E31A2E"/>
    <w:rsid w:val="00E327F6"/>
    <w:rsid w:val="00E346C0"/>
    <w:rsid w:val="00E651CA"/>
    <w:rsid w:val="00E70816"/>
    <w:rsid w:val="00E907C0"/>
    <w:rsid w:val="00E95105"/>
    <w:rsid w:val="00EC7033"/>
    <w:rsid w:val="00ED3B7D"/>
    <w:rsid w:val="00EE7698"/>
    <w:rsid w:val="00EF3CC5"/>
    <w:rsid w:val="00F0133A"/>
    <w:rsid w:val="00F27C83"/>
    <w:rsid w:val="00F57752"/>
    <w:rsid w:val="00F70A8F"/>
    <w:rsid w:val="00F73DDE"/>
    <w:rsid w:val="00FA073E"/>
    <w:rsid w:val="00FA45F0"/>
    <w:rsid w:val="00FA4F3C"/>
    <w:rsid w:val="00FC5702"/>
    <w:rsid w:val="00FD052A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66C"/>
  </w:style>
  <w:style w:type="paragraph" w:styleId="Heading1">
    <w:name w:val="heading 1"/>
    <w:basedOn w:val="Normal"/>
    <w:next w:val="Normal"/>
    <w:link w:val="Heading1Char"/>
    <w:qFormat/>
    <w:rsid w:val="00357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666C"/>
  </w:style>
  <w:style w:type="character" w:styleId="FootnoteReference">
    <w:name w:val="footnote reference"/>
    <w:basedOn w:val="DefaultParagraphFont"/>
    <w:semiHidden/>
    <w:rsid w:val="004E666C"/>
    <w:rPr>
      <w:vertAlign w:val="superscript"/>
    </w:rPr>
  </w:style>
  <w:style w:type="paragraph" w:styleId="BodyTextIndent">
    <w:name w:val="Body Text Indent"/>
    <w:basedOn w:val="Normal"/>
    <w:rsid w:val="004E666C"/>
    <w:pPr>
      <w:ind w:left="660" w:firstLine="720"/>
    </w:pPr>
    <w:rPr>
      <w:rFonts w:ascii="Comic Sans MS" w:hAnsi="Comic Sans MS"/>
      <w:sz w:val="24"/>
    </w:rPr>
  </w:style>
  <w:style w:type="paragraph" w:styleId="Title">
    <w:name w:val="Title"/>
    <w:basedOn w:val="Normal"/>
    <w:qFormat/>
    <w:rsid w:val="004E666C"/>
    <w:pPr>
      <w:jc w:val="center"/>
    </w:pPr>
    <w:rPr>
      <w:rFonts w:ascii="Comic Sans MS" w:hAnsi="Comic Sans MS"/>
      <w:b/>
      <w:i/>
      <w:sz w:val="56"/>
    </w:rPr>
  </w:style>
  <w:style w:type="paragraph" w:styleId="Subtitle">
    <w:name w:val="Subtitle"/>
    <w:basedOn w:val="Normal"/>
    <w:qFormat/>
    <w:rsid w:val="004E666C"/>
    <w:pPr>
      <w:jc w:val="center"/>
    </w:pPr>
    <w:rPr>
      <w:rFonts w:ascii="Comic Sans MS" w:hAnsi="Comic Sans MS"/>
      <w:b/>
      <w:i/>
      <w:sz w:val="36"/>
    </w:rPr>
  </w:style>
  <w:style w:type="character" w:styleId="Hyperlink">
    <w:name w:val="Hyperlink"/>
    <w:basedOn w:val="DefaultParagraphFont"/>
    <w:rsid w:val="00CB66A2"/>
    <w:rPr>
      <w:color w:val="0000FF"/>
      <w:u w:val="single"/>
    </w:rPr>
  </w:style>
  <w:style w:type="paragraph" w:styleId="BalloonText">
    <w:name w:val="Balloon Text"/>
    <w:basedOn w:val="Normal"/>
    <w:semiHidden/>
    <w:rsid w:val="00F70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0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A8F"/>
  </w:style>
  <w:style w:type="paragraph" w:customStyle="1" w:styleId="Level1">
    <w:name w:val="Level 1"/>
    <w:basedOn w:val="Normal"/>
    <w:rsid w:val="00AB3A64"/>
    <w:pPr>
      <w:widowControl w:val="0"/>
      <w:numPr>
        <w:numId w:val="1"/>
      </w:numPr>
      <w:ind w:left="720" w:hanging="720"/>
      <w:outlineLv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57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Mission Hospital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MISSION HOSPITAL</dc:creator>
  <cp:keywords/>
  <cp:lastModifiedBy>Terry321</cp:lastModifiedBy>
  <cp:revision>4</cp:revision>
  <cp:lastPrinted>2008-02-24T02:26:00Z</cp:lastPrinted>
  <dcterms:created xsi:type="dcterms:W3CDTF">2016-03-29T20:48:00Z</dcterms:created>
  <dcterms:modified xsi:type="dcterms:W3CDTF">2016-04-24T23:39:00Z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