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C6" w:rsidRDefault="00E10DC6" w:rsidP="00E10DC6">
      <w:pPr>
        <w:pStyle w:val="Heading1"/>
        <w:jc w:val="left"/>
        <w:rPr>
          <w:rFonts w:asciiTheme="majorHAnsi" w:hAnsiTheme="majorHAnsi"/>
          <w:sz w:val="32"/>
          <w:szCs w:val="32"/>
        </w:rPr>
      </w:pPr>
      <w:r w:rsidRPr="00E10DC6"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1280160" cy="1129030"/>
            <wp:effectExtent l="19050" t="0" r="0" b="0"/>
            <wp:docPr id="3" name="Picture 1" descr="cscr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r logo 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2C3" w:rsidRPr="00E10DC6" w:rsidRDefault="008472C3" w:rsidP="00E10DC6">
      <w:pPr>
        <w:pStyle w:val="Heading1"/>
        <w:jc w:val="left"/>
        <w:rPr>
          <w:rFonts w:asciiTheme="majorHAnsi" w:hAnsiTheme="majorHAnsi"/>
          <w:sz w:val="32"/>
          <w:szCs w:val="32"/>
        </w:rPr>
      </w:pPr>
      <w:r w:rsidRPr="00E10DC6">
        <w:rPr>
          <w:rFonts w:asciiTheme="majorHAnsi" w:hAnsiTheme="majorHAnsi"/>
          <w:sz w:val="32"/>
          <w:szCs w:val="32"/>
        </w:rPr>
        <w:t>CSCR Board of Directors</w:t>
      </w:r>
    </w:p>
    <w:p w:rsidR="008472C3" w:rsidRPr="00D177EB" w:rsidRDefault="008472C3">
      <w:pPr>
        <w:rPr>
          <w:rFonts w:ascii="Tahoma" w:hAnsi="Tahoma" w:cs="Tahoma"/>
        </w:rPr>
      </w:pPr>
    </w:p>
    <w:p w:rsidR="008472C3" w:rsidRPr="00E10DC6" w:rsidRDefault="008472C3">
      <w:pPr>
        <w:rPr>
          <w:rFonts w:asciiTheme="majorHAnsi" w:hAnsiTheme="majorHAnsi" w:cs="Tahoma"/>
          <w:b/>
          <w:sz w:val="28"/>
          <w:szCs w:val="28"/>
        </w:rPr>
      </w:pPr>
      <w:r w:rsidRPr="00E10DC6">
        <w:rPr>
          <w:rFonts w:asciiTheme="majorHAnsi" w:hAnsiTheme="majorHAnsi" w:cs="Tahoma"/>
          <w:b/>
          <w:sz w:val="28"/>
          <w:szCs w:val="28"/>
        </w:rPr>
        <w:t xml:space="preserve">Title:  </w:t>
      </w:r>
      <w:r w:rsidRPr="00E10DC6">
        <w:rPr>
          <w:rFonts w:asciiTheme="majorHAnsi" w:hAnsiTheme="majorHAnsi" w:cs="Tahoma"/>
          <w:b/>
          <w:sz w:val="28"/>
          <w:szCs w:val="28"/>
        </w:rPr>
        <w:tab/>
      </w:r>
      <w:r w:rsidRPr="00E10DC6">
        <w:rPr>
          <w:rFonts w:asciiTheme="majorHAnsi" w:hAnsiTheme="majorHAnsi" w:cs="Tahoma"/>
          <w:b/>
          <w:sz w:val="28"/>
          <w:szCs w:val="28"/>
        </w:rPr>
        <w:tab/>
      </w:r>
      <w:r w:rsidRPr="00E10DC6">
        <w:rPr>
          <w:rFonts w:asciiTheme="majorHAnsi" w:hAnsiTheme="majorHAnsi" w:cs="Tahoma"/>
          <w:b/>
          <w:sz w:val="28"/>
          <w:szCs w:val="28"/>
          <w:u w:val="single"/>
        </w:rPr>
        <w:t>Treasurer</w:t>
      </w:r>
    </w:p>
    <w:p w:rsidR="008472C3" w:rsidRPr="00D177EB" w:rsidRDefault="008472C3">
      <w:pPr>
        <w:rPr>
          <w:rFonts w:ascii="Tahoma" w:hAnsi="Tahoma" w:cs="Tahoma"/>
        </w:rPr>
      </w:pPr>
    </w:p>
    <w:p w:rsidR="009D1F25" w:rsidRPr="00E10DC6" w:rsidRDefault="008472C3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b/>
          <w:sz w:val="22"/>
          <w:szCs w:val="22"/>
        </w:rPr>
        <w:t>Primary Purpose</w:t>
      </w:r>
      <w:r w:rsidRPr="00E10DC6">
        <w:rPr>
          <w:rFonts w:asciiTheme="minorHAnsi" w:hAnsiTheme="minorHAnsi" w:cs="Tahoma"/>
          <w:sz w:val="22"/>
          <w:szCs w:val="22"/>
        </w:rPr>
        <w:t xml:space="preserve">:  </w:t>
      </w:r>
      <w:r w:rsidR="009F77DE"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>To</w:t>
      </w:r>
      <w:r w:rsidR="001446BA" w:rsidRPr="00E10DC6">
        <w:rPr>
          <w:rFonts w:asciiTheme="minorHAnsi" w:hAnsiTheme="minorHAnsi" w:cs="Tahoma"/>
          <w:sz w:val="22"/>
          <w:szCs w:val="22"/>
        </w:rPr>
        <w:t xml:space="preserve"> maintain the financial records</w:t>
      </w:r>
      <w:r w:rsidR="009D1F25" w:rsidRPr="00E10DC6">
        <w:rPr>
          <w:rFonts w:asciiTheme="minorHAnsi" w:hAnsiTheme="minorHAnsi" w:cs="Tahoma"/>
          <w:sz w:val="22"/>
          <w:szCs w:val="22"/>
        </w:rPr>
        <w:t>, file tax returns</w:t>
      </w:r>
      <w:r w:rsidR="001446BA" w:rsidRPr="00E10DC6">
        <w:rPr>
          <w:rFonts w:asciiTheme="minorHAnsi" w:hAnsiTheme="minorHAnsi" w:cs="Tahoma"/>
          <w:sz w:val="22"/>
          <w:szCs w:val="22"/>
        </w:rPr>
        <w:t xml:space="preserve"> and manage the collection, </w:t>
      </w:r>
    </w:p>
    <w:p w:rsidR="008472C3" w:rsidRPr="00E10DC6" w:rsidRDefault="009D1F25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</w:r>
      <w:proofErr w:type="gramStart"/>
      <w:r w:rsidR="001446BA" w:rsidRPr="00E10DC6">
        <w:rPr>
          <w:rFonts w:asciiTheme="minorHAnsi" w:hAnsiTheme="minorHAnsi" w:cs="Tahoma"/>
          <w:sz w:val="22"/>
          <w:szCs w:val="22"/>
        </w:rPr>
        <w:t>deposit</w:t>
      </w:r>
      <w:proofErr w:type="gramEnd"/>
      <w:r w:rsidR="001446BA" w:rsidRPr="00E10DC6">
        <w:rPr>
          <w:rFonts w:asciiTheme="minorHAnsi" w:hAnsiTheme="minorHAnsi" w:cs="Tahoma"/>
          <w:sz w:val="22"/>
          <w:szCs w:val="22"/>
        </w:rPr>
        <w:t xml:space="preserve"> and disbursement of funds for CSCR</w:t>
      </w:r>
      <w:r w:rsidR="008472C3" w:rsidRPr="00E10DC6">
        <w:rPr>
          <w:rFonts w:asciiTheme="minorHAnsi" w:hAnsiTheme="minorHAnsi" w:cs="Tahoma"/>
          <w:sz w:val="22"/>
          <w:szCs w:val="22"/>
        </w:rPr>
        <w:t xml:space="preserve">. </w:t>
      </w:r>
    </w:p>
    <w:p w:rsidR="008472C3" w:rsidRPr="00E10DC6" w:rsidRDefault="008472C3">
      <w:pPr>
        <w:rPr>
          <w:rFonts w:asciiTheme="minorHAnsi" w:hAnsiTheme="minorHAnsi" w:cs="Tahoma"/>
          <w:sz w:val="22"/>
          <w:szCs w:val="22"/>
        </w:rPr>
      </w:pPr>
    </w:p>
    <w:p w:rsidR="008472C3" w:rsidRPr="00E10DC6" w:rsidRDefault="008472C3" w:rsidP="00D177EB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b/>
          <w:sz w:val="22"/>
          <w:szCs w:val="22"/>
        </w:rPr>
        <w:t>Reports to</w:t>
      </w:r>
      <w:r w:rsidRPr="00E10DC6">
        <w:rPr>
          <w:rFonts w:asciiTheme="minorHAnsi" w:hAnsiTheme="minorHAnsi" w:cs="Tahoma"/>
          <w:sz w:val="22"/>
          <w:szCs w:val="22"/>
        </w:rPr>
        <w:t xml:space="preserve">: </w:t>
      </w: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</w:r>
      <w:r w:rsidR="00D177EB" w:rsidRPr="00E10DC6">
        <w:rPr>
          <w:rFonts w:asciiTheme="minorHAnsi" w:hAnsiTheme="minorHAnsi" w:cs="Tahoma"/>
          <w:sz w:val="22"/>
          <w:szCs w:val="22"/>
        </w:rPr>
        <w:t xml:space="preserve">The President and </w:t>
      </w:r>
      <w:r w:rsidRPr="00E10DC6">
        <w:rPr>
          <w:rFonts w:asciiTheme="minorHAnsi" w:hAnsiTheme="minorHAnsi" w:cs="Tahoma"/>
          <w:sz w:val="22"/>
          <w:szCs w:val="22"/>
        </w:rPr>
        <w:t xml:space="preserve">Board of Directors of </w:t>
      </w:r>
      <w:r w:rsidR="00D177EB" w:rsidRPr="00E10DC6">
        <w:rPr>
          <w:rFonts w:asciiTheme="minorHAnsi" w:hAnsiTheme="minorHAnsi" w:cs="Tahoma"/>
          <w:sz w:val="22"/>
          <w:szCs w:val="22"/>
        </w:rPr>
        <w:t>CSCR</w:t>
      </w:r>
    </w:p>
    <w:p w:rsidR="008472C3" w:rsidRPr="00E10DC6" w:rsidRDefault="008472C3">
      <w:pPr>
        <w:rPr>
          <w:rFonts w:asciiTheme="minorHAnsi" w:hAnsiTheme="minorHAnsi" w:cs="Tahoma"/>
          <w:sz w:val="22"/>
          <w:szCs w:val="22"/>
        </w:rPr>
      </w:pPr>
    </w:p>
    <w:p w:rsidR="00D177EB" w:rsidRPr="00E10DC6" w:rsidRDefault="008472C3">
      <w:pPr>
        <w:rPr>
          <w:rFonts w:asciiTheme="minorHAnsi" w:hAnsiTheme="minorHAnsi" w:cs="Tahoma"/>
          <w:sz w:val="22"/>
          <w:szCs w:val="22"/>
        </w:rPr>
      </w:pPr>
      <w:proofErr w:type="gramStart"/>
      <w:r w:rsidRPr="00E10DC6">
        <w:rPr>
          <w:rFonts w:asciiTheme="minorHAnsi" w:hAnsiTheme="minorHAnsi" w:cs="Tahoma"/>
          <w:b/>
          <w:sz w:val="22"/>
          <w:szCs w:val="22"/>
        </w:rPr>
        <w:t>Serves</w:t>
      </w:r>
      <w:r w:rsidRPr="00E10DC6">
        <w:rPr>
          <w:rFonts w:asciiTheme="minorHAnsi" w:hAnsiTheme="minorHAnsi" w:cs="Tahoma"/>
          <w:sz w:val="22"/>
          <w:szCs w:val="22"/>
        </w:rPr>
        <w:t xml:space="preserve">:  </w:t>
      </w: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  <w:t>A two-year term.</w:t>
      </w:r>
      <w:proofErr w:type="gramEnd"/>
      <w:r w:rsidRPr="00E10DC6">
        <w:rPr>
          <w:rFonts w:asciiTheme="minorHAnsi" w:hAnsiTheme="minorHAnsi" w:cs="Tahoma"/>
          <w:sz w:val="22"/>
          <w:szCs w:val="22"/>
        </w:rPr>
        <w:t xml:space="preserve">  </w:t>
      </w:r>
    </w:p>
    <w:p w:rsidR="008472C3" w:rsidRPr="00E10DC6" w:rsidRDefault="00310BFE" w:rsidP="00D177EB">
      <w:pPr>
        <w:ind w:left="1440" w:firstLine="720"/>
        <w:rPr>
          <w:rFonts w:asciiTheme="minorHAnsi" w:hAnsiTheme="minorHAnsi" w:cs="Tahoma"/>
          <w:sz w:val="22"/>
          <w:szCs w:val="22"/>
        </w:rPr>
      </w:pPr>
      <w:proofErr w:type="gramStart"/>
      <w:r w:rsidRPr="00E10DC6">
        <w:rPr>
          <w:rFonts w:asciiTheme="minorHAnsi" w:hAnsiTheme="minorHAnsi" w:cs="Tahoma"/>
          <w:sz w:val="22"/>
          <w:szCs w:val="22"/>
        </w:rPr>
        <w:t>A</w:t>
      </w:r>
      <w:r w:rsidR="00D177EB" w:rsidRPr="00E10DC6">
        <w:rPr>
          <w:rFonts w:asciiTheme="minorHAnsi" w:hAnsiTheme="minorHAnsi" w:cs="Tahoma"/>
          <w:sz w:val="22"/>
          <w:szCs w:val="22"/>
        </w:rPr>
        <w:t xml:space="preserve">ppointed by the Board of Directors </w:t>
      </w:r>
      <w:r w:rsidR="008472C3" w:rsidRPr="00E10DC6">
        <w:rPr>
          <w:rFonts w:asciiTheme="minorHAnsi" w:hAnsiTheme="minorHAnsi" w:cs="Tahoma"/>
          <w:sz w:val="22"/>
          <w:szCs w:val="22"/>
        </w:rPr>
        <w:t>on “odd” years.</w:t>
      </w:r>
      <w:proofErr w:type="gramEnd"/>
    </w:p>
    <w:p w:rsidR="008472C3" w:rsidRPr="00E10DC6" w:rsidRDefault="008472C3">
      <w:pPr>
        <w:rPr>
          <w:rFonts w:asciiTheme="minorHAnsi" w:hAnsiTheme="minorHAnsi" w:cs="Tahoma"/>
          <w:sz w:val="22"/>
          <w:szCs w:val="22"/>
        </w:rPr>
      </w:pPr>
    </w:p>
    <w:p w:rsidR="005803B0" w:rsidRPr="00E10DC6" w:rsidRDefault="00D177EB" w:rsidP="005803B0">
      <w:pPr>
        <w:tabs>
          <w:tab w:val="left" w:pos="-1440"/>
        </w:tabs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b/>
          <w:sz w:val="22"/>
          <w:szCs w:val="22"/>
        </w:rPr>
        <w:t>Requirements:</w:t>
      </w:r>
      <w:r w:rsidR="005803B0" w:rsidRPr="00E10DC6">
        <w:rPr>
          <w:rFonts w:asciiTheme="minorHAnsi" w:hAnsiTheme="minorHAnsi" w:cs="Tahoma"/>
          <w:b/>
          <w:sz w:val="22"/>
          <w:szCs w:val="22"/>
        </w:rPr>
        <w:tab/>
      </w:r>
      <w:r w:rsidR="005803B0" w:rsidRPr="00E10DC6">
        <w:rPr>
          <w:rFonts w:asciiTheme="minorHAnsi" w:hAnsiTheme="minorHAnsi" w:cs="Tahoma"/>
          <w:sz w:val="22"/>
          <w:szCs w:val="22"/>
        </w:rPr>
        <w:t>Current member of CSCR</w:t>
      </w:r>
    </w:p>
    <w:p w:rsidR="005803B0" w:rsidRPr="00E10DC6" w:rsidRDefault="005803B0" w:rsidP="005803B0">
      <w:pPr>
        <w:tabs>
          <w:tab w:val="left" w:pos="-1440"/>
        </w:tabs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b/>
          <w:sz w:val="22"/>
          <w:szCs w:val="22"/>
        </w:rPr>
        <w:tab/>
      </w:r>
      <w:r w:rsidRPr="00E10DC6">
        <w:rPr>
          <w:rFonts w:asciiTheme="minorHAnsi" w:hAnsiTheme="minorHAnsi" w:cs="Tahoma"/>
          <w:b/>
          <w:sz w:val="22"/>
          <w:szCs w:val="22"/>
        </w:rPr>
        <w:tab/>
      </w:r>
      <w:r w:rsidRPr="00E10DC6">
        <w:rPr>
          <w:rFonts w:asciiTheme="minorHAnsi" w:hAnsiTheme="minorHAnsi" w:cs="Tahoma"/>
          <w:b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>Attend all Board of Director’s Meetings or Conference Calls.</w:t>
      </w:r>
    </w:p>
    <w:p w:rsidR="005803B0" w:rsidRPr="00E10DC6" w:rsidRDefault="005803B0" w:rsidP="005803B0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  <w:t>Attend Annual Educational Conference and Membership Meeting.</w:t>
      </w:r>
    </w:p>
    <w:p w:rsidR="005803B0" w:rsidRPr="00E10DC6" w:rsidRDefault="005803B0" w:rsidP="005803B0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</w:r>
      <w:proofErr w:type="gramStart"/>
      <w:r w:rsidRPr="00E10DC6">
        <w:rPr>
          <w:rFonts w:asciiTheme="minorHAnsi" w:hAnsiTheme="minorHAnsi" w:cs="Tahoma"/>
          <w:sz w:val="22"/>
          <w:szCs w:val="22"/>
        </w:rPr>
        <w:t>Working knowledge of use of accounting software.</w:t>
      </w:r>
      <w:proofErr w:type="gramEnd"/>
    </w:p>
    <w:p w:rsidR="005803B0" w:rsidRPr="00E10DC6" w:rsidRDefault="005803B0" w:rsidP="005803B0">
      <w:pPr>
        <w:rPr>
          <w:rFonts w:asciiTheme="minorHAnsi" w:hAnsiTheme="minorHAnsi" w:cs="Tahoma"/>
          <w:b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  <w:t xml:space="preserve">Member of the Executive </w:t>
      </w:r>
      <w:r w:rsidR="009D1F25" w:rsidRPr="00E10DC6">
        <w:rPr>
          <w:rFonts w:asciiTheme="minorHAnsi" w:hAnsiTheme="minorHAnsi" w:cs="Tahoma"/>
          <w:sz w:val="22"/>
          <w:szCs w:val="22"/>
        </w:rPr>
        <w:t>Committee</w:t>
      </w:r>
    </w:p>
    <w:p w:rsidR="005803B0" w:rsidRPr="00E10DC6" w:rsidRDefault="005803B0">
      <w:pPr>
        <w:rPr>
          <w:rFonts w:asciiTheme="minorHAnsi" w:hAnsiTheme="minorHAnsi" w:cs="Tahoma"/>
          <w:b/>
          <w:sz w:val="22"/>
          <w:szCs w:val="22"/>
        </w:rPr>
      </w:pPr>
    </w:p>
    <w:p w:rsidR="008472C3" w:rsidRPr="00E10DC6" w:rsidRDefault="008472C3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b/>
          <w:sz w:val="22"/>
          <w:szCs w:val="22"/>
        </w:rPr>
        <w:t>Principle Duties</w:t>
      </w:r>
      <w:r w:rsidRPr="00E10DC6">
        <w:rPr>
          <w:rFonts w:asciiTheme="minorHAnsi" w:hAnsiTheme="minorHAnsi" w:cs="Tahoma"/>
          <w:sz w:val="22"/>
          <w:szCs w:val="22"/>
        </w:rPr>
        <w:t>:</w:t>
      </w:r>
    </w:p>
    <w:p w:rsidR="00503B80" w:rsidRPr="00E10DC6" w:rsidRDefault="00503B80" w:rsidP="00503B80">
      <w:pPr>
        <w:rPr>
          <w:rFonts w:asciiTheme="minorHAnsi" w:hAnsiTheme="minorHAnsi" w:cs="Tahoma"/>
          <w:b/>
          <w:sz w:val="22"/>
          <w:szCs w:val="22"/>
        </w:rPr>
      </w:pPr>
    </w:p>
    <w:p w:rsidR="00503B80" w:rsidRPr="00E10DC6" w:rsidRDefault="00503B80" w:rsidP="00503B80">
      <w:pPr>
        <w:rPr>
          <w:rFonts w:asciiTheme="minorHAnsi" w:hAnsiTheme="minorHAnsi" w:cs="Tahoma"/>
          <w:b/>
          <w:sz w:val="22"/>
          <w:szCs w:val="22"/>
        </w:rPr>
      </w:pPr>
      <w:r w:rsidRPr="00E10DC6">
        <w:rPr>
          <w:rFonts w:asciiTheme="minorHAnsi" w:hAnsiTheme="minorHAnsi" w:cs="Tahoma"/>
          <w:b/>
          <w:sz w:val="22"/>
          <w:szCs w:val="22"/>
        </w:rPr>
        <w:t>I.</w:t>
      </w:r>
      <w:r w:rsidRPr="00E10DC6">
        <w:rPr>
          <w:rFonts w:asciiTheme="minorHAnsi" w:hAnsiTheme="minorHAnsi" w:cs="Tahoma"/>
          <w:b/>
          <w:sz w:val="22"/>
          <w:szCs w:val="22"/>
        </w:rPr>
        <w:tab/>
        <w:t>Board of Directors meetings</w:t>
      </w:r>
    </w:p>
    <w:p w:rsidR="00503B80" w:rsidRPr="00E10DC6" w:rsidRDefault="00503B80" w:rsidP="00503B80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  <w:t>A.</w:t>
      </w:r>
      <w:r w:rsidRPr="00E10DC6">
        <w:rPr>
          <w:rFonts w:asciiTheme="minorHAnsi" w:hAnsiTheme="minorHAnsi" w:cs="Tahoma"/>
          <w:sz w:val="22"/>
          <w:szCs w:val="22"/>
        </w:rPr>
        <w:tab/>
        <w:t>Reports</w:t>
      </w:r>
    </w:p>
    <w:p w:rsidR="00503B80" w:rsidRPr="00E10DC6" w:rsidRDefault="00503B80" w:rsidP="00503B80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  <w:t>1.</w:t>
      </w:r>
      <w:r w:rsidRPr="00E10DC6">
        <w:rPr>
          <w:rFonts w:asciiTheme="minorHAnsi" w:hAnsiTheme="minorHAnsi" w:cs="Tahoma"/>
          <w:sz w:val="22"/>
          <w:szCs w:val="22"/>
        </w:rPr>
        <w:tab/>
        <w:t>Prepare written report reflecting activity to date for Board meetings.</w:t>
      </w:r>
    </w:p>
    <w:p w:rsidR="00503B80" w:rsidRPr="00E10DC6" w:rsidRDefault="00503B80" w:rsidP="00503B80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  <w:t>2.</w:t>
      </w:r>
      <w:r w:rsidRPr="00E10DC6">
        <w:rPr>
          <w:rFonts w:asciiTheme="minorHAnsi" w:hAnsiTheme="minorHAnsi" w:cs="Tahoma"/>
          <w:sz w:val="22"/>
          <w:szCs w:val="22"/>
        </w:rPr>
        <w:tab/>
        <w:t>Summarize activities at the annual State Membership meeting.</w:t>
      </w:r>
    </w:p>
    <w:p w:rsidR="00503B80" w:rsidRPr="00E10DC6" w:rsidRDefault="00503B80" w:rsidP="00503B80">
      <w:pPr>
        <w:rPr>
          <w:rFonts w:asciiTheme="minorHAnsi" w:hAnsiTheme="minorHAnsi" w:cs="Tahoma"/>
          <w:sz w:val="22"/>
          <w:szCs w:val="22"/>
        </w:rPr>
      </w:pPr>
    </w:p>
    <w:p w:rsidR="00503B80" w:rsidRPr="00E10DC6" w:rsidRDefault="00503B80" w:rsidP="00503B80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  <w:t>B.</w:t>
      </w:r>
      <w:r w:rsidRPr="00E10DC6">
        <w:rPr>
          <w:rFonts w:asciiTheme="minorHAnsi" w:hAnsiTheme="minorHAnsi" w:cs="Tahoma"/>
          <w:sz w:val="22"/>
          <w:szCs w:val="22"/>
        </w:rPr>
        <w:tab/>
        <w:t xml:space="preserve">Other Board Responsibilities </w:t>
      </w:r>
    </w:p>
    <w:p w:rsidR="00503B80" w:rsidRPr="00E10DC6" w:rsidRDefault="00503B80" w:rsidP="00503B80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  <w:t>1.</w:t>
      </w:r>
      <w:r w:rsidRPr="00E10DC6">
        <w:rPr>
          <w:rFonts w:asciiTheme="minorHAnsi" w:hAnsiTheme="minorHAnsi" w:cs="Tahoma"/>
          <w:sz w:val="22"/>
          <w:szCs w:val="22"/>
        </w:rPr>
        <w:tab/>
      </w:r>
      <w:proofErr w:type="gramStart"/>
      <w:r w:rsidRPr="00E10DC6">
        <w:rPr>
          <w:rFonts w:asciiTheme="minorHAnsi" w:hAnsiTheme="minorHAnsi" w:cs="Tahoma"/>
          <w:sz w:val="22"/>
          <w:szCs w:val="22"/>
        </w:rPr>
        <w:t>Is</w:t>
      </w:r>
      <w:proofErr w:type="gramEnd"/>
      <w:r w:rsidRPr="00E10DC6">
        <w:rPr>
          <w:rFonts w:asciiTheme="minorHAnsi" w:hAnsiTheme="minorHAnsi" w:cs="Tahoma"/>
          <w:sz w:val="22"/>
          <w:szCs w:val="22"/>
        </w:rPr>
        <w:t xml:space="preserve"> available for the Speaker’s Bureau</w:t>
      </w:r>
    </w:p>
    <w:p w:rsidR="00503B80" w:rsidRPr="00E10DC6" w:rsidRDefault="00503B80" w:rsidP="00503B80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  <w:t>2.</w:t>
      </w:r>
      <w:r w:rsidRPr="00E10DC6">
        <w:rPr>
          <w:rFonts w:asciiTheme="minorHAnsi" w:hAnsiTheme="minorHAnsi" w:cs="Tahoma"/>
          <w:sz w:val="22"/>
          <w:szCs w:val="22"/>
        </w:rPr>
        <w:tab/>
        <w:t>Perform other duties as requested by the CSCR President and Board.</w:t>
      </w:r>
    </w:p>
    <w:p w:rsidR="000C528B" w:rsidRPr="00E10DC6" w:rsidRDefault="000C528B" w:rsidP="000C528B">
      <w:pPr>
        <w:pStyle w:val="Level1"/>
        <w:numPr>
          <w:ilvl w:val="0"/>
          <w:numId w:val="0"/>
        </w:numPr>
        <w:tabs>
          <w:tab w:val="left" w:pos="-1440"/>
        </w:tabs>
        <w:rPr>
          <w:rFonts w:asciiTheme="minorHAnsi" w:hAnsiTheme="minorHAnsi" w:cs="Tahoma"/>
          <w:sz w:val="22"/>
          <w:szCs w:val="22"/>
        </w:rPr>
      </w:pPr>
    </w:p>
    <w:p w:rsidR="008472C3" w:rsidRPr="00E10DC6" w:rsidRDefault="000C528B">
      <w:pPr>
        <w:rPr>
          <w:rFonts w:asciiTheme="minorHAnsi" w:hAnsiTheme="minorHAnsi" w:cs="Tahoma"/>
          <w:b/>
          <w:sz w:val="22"/>
          <w:szCs w:val="22"/>
        </w:rPr>
      </w:pPr>
      <w:r w:rsidRPr="00E10DC6">
        <w:rPr>
          <w:rFonts w:asciiTheme="minorHAnsi" w:hAnsiTheme="minorHAnsi" w:cs="Tahoma"/>
          <w:b/>
          <w:sz w:val="22"/>
          <w:szCs w:val="22"/>
        </w:rPr>
        <w:t>II</w:t>
      </w:r>
      <w:r w:rsidR="008472C3" w:rsidRPr="00E10DC6">
        <w:rPr>
          <w:rFonts w:asciiTheme="minorHAnsi" w:hAnsiTheme="minorHAnsi" w:cs="Tahoma"/>
          <w:b/>
          <w:sz w:val="22"/>
          <w:szCs w:val="22"/>
        </w:rPr>
        <w:t xml:space="preserve">.  </w:t>
      </w:r>
      <w:r w:rsidR="008472C3" w:rsidRPr="00E10DC6">
        <w:rPr>
          <w:rFonts w:asciiTheme="minorHAnsi" w:hAnsiTheme="minorHAnsi" w:cs="Tahoma"/>
          <w:b/>
          <w:sz w:val="22"/>
          <w:szCs w:val="22"/>
        </w:rPr>
        <w:tab/>
      </w:r>
      <w:r w:rsidRPr="00E10DC6">
        <w:rPr>
          <w:rFonts w:asciiTheme="minorHAnsi" w:hAnsiTheme="minorHAnsi" w:cs="Tahoma"/>
          <w:b/>
          <w:sz w:val="22"/>
          <w:szCs w:val="22"/>
        </w:rPr>
        <w:t>Financial activities</w:t>
      </w:r>
    </w:p>
    <w:p w:rsidR="008472C3" w:rsidRPr="00E10DC6" w:rsidRDefault="000C528B" w:rsidP="000C528B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  <w:t>A.</w:t>
      </w:r>
      <w:r w:rsidR="008472C3" w:rsidRPr="00E10DC6">
        <w:rPr>
          <w:rFonts w:asciiTheme="minorHAnsi" w:hAnsiTheme="minorHAnsi" w:cs="Tahoma"/>
          <w:sz w:val="22"/>
          <w:szCs w:val="22"/>
        </w:rPr>
        <w:tab/>
        <w:t>Record all financial transactions and reconcile the bank statements.</w:t>
      </w:r>
    </w:p>
    <w:p w:rsidR="00503B80" w:rsidRPr="00E10DC6" w:rsidRDefault="00503B80" w:rsidP="000C528B">
      <w:pPr>
        <w:rPr>
          <w:rFonts w:asciiTheme="minorHAnsi" w:hAnsiTheme="minorHAnsi" w:cs="Tahoma"/>
          <w:sz w:val="22"/>
          <w:szCs w:val="22"/>
        </w:rPr>
      </w:pPr>
    </w:p>
    <w:p w:rsidR="008472C3" w:rsidRPr="00E10DC6" w:rsidRDefault="008472C3">
      <w:pPr>
        <w:ind w:firstLine="360"/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="000C528B" w:rsidRPr="00E10DC6">
        <w:rPr>
          <w:rFonts w:asciiTheme="minorHAnsi" w:hAnsiTheme="minorHAnsi" w:cs="Tahoma"/>
          <w:sz w:val="22"/>
          <w:szCs w:val="22"/>
        </w:rPr>
        <w:t>B</w:t>
      </w:r>
      <w:r w:rsidRPr="00E10DC6">
        <w:rPr>
          <w:rFonts w:asciiTheme="minorHAnsi" w:hAnsiTheme="minorHAnsi" w:cs="Tahoma"/>
          <w:sz w:val="22"/>
          <w:szCs w:val="22"/>
        </w:rPr>
        <w:t>.</w:t>
      </w:r>
      <w:r w:rsidRPr="00E10DC6">
        <w:rPr>
          <w:rFonts w:asciiTheme="minorHAnsi" w:hAnsiTheme="minorHAnsi" w:cs="Tahoma"/>
          <w:sz w:val="22"/>
          <w:szCs w:val="22"/>
        </w:rPr>
        <w:tab/>
        <w:t>Deposits</w:t>
      </w:r>
    </w:p>
    <w:p w:rsidR="008472C3" w:rsidRPr="00E10DC6" w:rsidRDefault="008472C3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</w:r>
      <w:r w:rsidR="000C528B" w:rsidRPr="00E10DC6">
        <w:rPr>
          <w:rFonts w:asciiTheme="minorHAnsi" w:hAnsiTheme="minorHAnsi" w:cs="Tahoma"/>
          <w:sz w:val="22"/>
          <w:szCs w:val="22"/>
        </w:rPr>
        <w:t>1</w:t>
      </w:r>
      <w:r w:rsidRPr="00E10DC6">
        <w:rPr>
          <w:rFonts w:asciiTheme="minorHAnsi" w:hAnsiTheme="minorHAnsi" w:cs="Tahoma"/>
          <w:sz w:val="22"/>
          <w:szCs w:val="22"/>
        </w:rPr>
        <w:t>.</w:t>
      </w:r>
      <w:r w:rsidRPr="00E10DC6">
        <w:rPr>
          <w:rFonts w:asciiTheme="minorHAnsi" w:hAnsiTheme="minorHAnsi" w:cs="Tahoma"/>
          <w:sz w:val="22"/>
          <w:szCs w:val="22"/>
        </w:rPr>
        <w:tab/>
        <w:t>Verify amount</w:t>
      </w:r>
      <w:r w:rsidR="003B062B" w:rsidRPr="00E10DC6">
        <w:rPr>
          <w:rFonts w:asciiTheme="minorHAnsi" w:hAnsiTheme="minorHAnsi" w:cs="Tahoma"/>
          <w:sz w:val="22"/>
          <w:szCs w:val="22"/>
        </w:rPr>
        <w:t xml:space="preserve"> and category of each deposit</w:t>
      </w:r>
    </w:p>
    <w:p w:rsidR="008472C3" w:rsidRPr="00E10DC6" w:rsidRDefault="008472C3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</w:r>
      <w:r w:rsidR="003B062B" w:rsidRPr="00E10DC6">
        <w:rPr>
          <w:rFonts w:asciiTheme="minorHAnsi" w:hAnsiTheme="minorHAnsi" w:cs="Tahoma"/>
          <w:sz w:val="22"/>
          <w:szCs w:val="22"/>
        </w:rPr>
        <w:t>2</w:t>
      </w:r>
      <w:r w:rsidRPr="00E10DC6">
        <w:rPr>
          <w:rFonts w:asciiTheme="minorHAnsi" w:hAnsiTheme="minorHAnsi" w:cs="Tahoma"/>
          <w:sz w:val="22"/>
          <w:szCs w:val="22"/>
        </w:rPr>
        <w:t>.</w:t>
      </w:r>
      <w:r w:rsidRPr="00E10DC6">
        <w:rPr>
          <w:rFonts w:asciiTheme="minorHAnsi" w:hAnsiTheme="minorHAnsi" w:cs="Tahoma"/>
          <w:sz w:val="22"/>
          <w:szCs w:val="22"/>
        </w:rPr>
        <w:tab/>
        <w:t>Fill in deposit information on “Financial Transaction Form”</w:t>
      </w:r>
    </w:p>
    <w:p w:rsidR="008472C3" w:rsidRPr="00E10DC6" w:rsidRDefault="008472C3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</w:r>
      <w:r w:rsidR="003B062B" w:rsidRPr="00E10DC6">
        <w:rPr>
          <w:rFonts w:asciiTheme="minorHAnsi" w:hAnsiTheme="minorHAnsi" w:cs="Tahoma"/>
          <w:sz w:val="22"/>
          <w:szCs w:val="22"/>
        </w:rPr>
        <w:t>3</w:t>
      </w:r>
      <w:r w:rsidRPr="00E10DC6">
        <w:rPr>
          <w:rFonts w:asciiTheme="minorHAnsi" w:hAnsiTheme="minorHAnsi" w:cs="Tahoma"/>
          <w:sz w:val="22"/>
          <w:szCs w:val="22"/>
        </w:rPr>
        <w:t>.</w:t>
      </w:r>
      <w:r w:rsidRPr="00E10DC6">
        <w:rPr>
          <w:rFonts w:asciiTheme="minorHAnsi" w:hAnsiTheme="minorHAnsi" w:cs="Tahoma"/>
          <w:sz w:val="22"/>
          <w:szCs w:val="22"/>
        </w:rPr>
        <w:tab/>
        <w:t>Enter deposit into Quicken</w:t>
      </w:r>
    </w:p>
    <w:p w:rsidR="008472C3" w:rsidRPr="00E10DC6" w:rsidRDefault="008472C3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</w:r>
      <w:r w:rsidR="003B062B" w:rsidRPr="00E10DC6">
        <w:rPr>
          <w:rFonts w:asciiTheme="minorHAnsi" w:hAnsiTheme="minorHAnsi" w:cs="Tahoma"/>
          <w:sz w:val="22"/>
          <w:szCs w:val="22"/>
        </w:rPr>
        <w:t>4</w:t>
      </w:r>
      <w:r w:rsidRPr="00E10DC6">
        <w:rPr>
          <w:rFonts w:asciiTheme="minorHAnsi" w:hAnsiTheme="minorHAnsi" w:cs="Tahoma"/>
          <w:sz w:val="22"/>
          <w:szCs w:val="22"/>
        </w:rPr>
        <w:t>.</w:t>
      </w:r>
      <w:r w:rsidRPr="00E10DC6">
        <w:rPr>
          <w:rFonts w:asciiTheme="minorHAnsi" w:hAnsiTheme="minorHAnsi" w:cs="Tahoma"/>
          <w:sz w:val="22"/>
          <w:szCs w:val="22"/>
        </w:rPr>
        <w:tab/>
        <w:t>Make deposit at bank.</w:t>
      </w:r>
    </w:p>
    <w:p w:rsidR="00503B80" w:rsidRPr="00E10DC6" w:rsidRDefault="00503B80">
      <w:pPr>
        <w:rPr>
          <w:rFonts w:asciiTheme="minorHAnsi" w:hAnsiTheme="minorHAnsi" w:cs="Tahoma"/>
          <w:sz w:val="22"/>
          <w:szCs w:val="22"/>
        </w:rPr>
      </w:pPr>
    </w:p>
    <w:p w:rsidR="008472C3" w:rsidRPr="00E10DC6" w:rsidRDefault="008472C3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 xml:space="preserve">      </w:t>
      </w:r>
      <w:r w:rsidRPr="00E10DC6">
        <w:rPr>
          <w:rFonts w:asciiTheme="minorHAnsi" w:hAnsiTheme="minorHAnsi" w:cs="Tahoma"/>
          <w:sz w:val="22"/>
          <w:szCs w:val="22"/>
        </w:rPr>
        <w:tab/>
      </w:r>
      <w:r w:rsidR="000C528B" w:rsidRPr="00E10DC6">
        <w:rPr>
          <w:rFonts w:asciiTheme="minorHAnsi" w:hAnsiTheme="minorHAnsi" w:cs="Tahoma"/>
          <w:sz w:val="22"/>
          <w:szCs w:val="22"/>
        </w:rPr>
        <w:t>C</w:t>
      </w:r>
      <w:r w:rsidRPr="00E10DC6">
        <w:rPr>
          <w:rFonts w:asciiTheme="minorHAnsi" w:hAnsiTheme="minorHAnsi" w:cs="Tahoma"/>
          <w:sz w:val="22"/>
          <w:szCs w:val="22"/>
        </w:rPr>
        <w:t>.</w:t>
      </w:r>
      <w:r w:rsidRPr="00E10DC6">
        <w:rPr>
          <w:rFonts w:asciiTheme="minorHAnsi" w:hAnsiTheme="minorHAnsi" w:cs="Tahoma"/>
          <w:sz w:val="22"/>
          <w:szCs w:val="22"/>
        </w:rPr>
        <w:tab/>
        <w:t>Check Requests</w:t>
      </w:r>
    </w:p>
    <w:p w:rsidR="008472C3" w:rsidRPr="00E10DC6" w:rsidRDefault="000C528B" w:rsidP="00064B3D">
      <w:pPr>
        <w:ind w:left="1440"/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>1</w:t>
      </w:r>
      <w:r w:rsidR="00064B3D" w:rsidRPr="00E10DC6">
        <w:rPr>
          <w:rFonts w:asciiTheme="minorHAnsi" w:hAnsiTheme="minorHAnsi" w:cs="Tahoma"/>
          <w:sz w:val="22"/>
          <w:szCs w:val="22"/>
        </w:rPr>
        <w:t xml:space="preserve">.  </w:t>
      </w:r>
      <w:r w:rsidR="00064B3D" w:rsidRPr="00E10DC6">
        <w:rPr>
          <w:rFonts w:asciiTheme="minorHAnsi" w:hAnsiTheme="minorHAnsi" w:cs="Tahoma"/>
          <w:sz w:val="22"/>
          <w:szCs w:val="22"/>
        </w:rPr>
        <w:tab/>
      </w:r>
      <w:r w:rsidR="008472C3" w:rsidRPr="00E10DC6">
        <w:rPr>
          <w:rFonts w:asciiTheme="minorHAnsi" w:hAnsiTheme="minorHAnsi" w:cs="Tahoma"/>
          <w:sz w:val="22"/>
          <w:szCs w:val="22"/>
        </w:rPr>
        <w:t xml:space="preserve">Check for board member signature on form or bill.  </w:t>
      </w:r>
    </w:p>
    <w:p w:rsidR="008472C3" w:rsidRPr="00E10DC6" w:rsidRDefault="008472C3">
      <w:pPr>
        <w:ind w:left="1440" w:firstLine="720"/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>If none, return to sender</w:t>
      </w:r>
    </w:p>
    <w:p w:rsidR="008472C3" w:rsidRPr="00E10DC6" w:rsidRDefault="008472C3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  <w:t>2.</w:t>
      </w:r>
      <w:r w:rsidRPr="00E10DC6">
        <w:rPr>
          <w:rFonts w:asciiTheme="minorHAnsi" w:hAnsiTheme="minorHAnsi" w:cs="Tahoma"/>
          <w:sz w:val="22"/>
          <w:szCs w:val="22"/>
        </w:rPr>
        <w:tab/>
        <w:t>Fill in information on “Financial Transaction Form”</w:t>
      </w:r>
    </w:p>
    <w:p w:rsidR="008472C3" w:rsidRPr="00E10DC6" w:rsidRDefault="008472C3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  <w:t>3</w:t>
      </w:r>
      <w:r w:rsidR="00064B3D" w:rsidRPr="00E10DC6">
        <w:rPr>
          <w:rFonts w:asciiTheme="minorHAnsi" w:hAnsiTheme="minorHAnsi" w:cs="Tahoma"/>
          <w:sz w:val="22"/>
          <w:szCs w:val="22"/>
        </w:rPr>
        <w:t>.</w:t>
      </w:r>
      <w:r w:rsidRPr="00E10DC6">
        <w:rPr>
          <w:rFonts w:asciiTheme="minorHAnsi" w:hAnsiTheme="minorHAnsi" w:cs="Tahoma"/>
          <w:sz w:val="22"/>
          <w:szCs w:val="22"/>
        </w:rPr>
        <w:tab/>
        <w:t>Write check</w:t>
      </w:r>
    </w:p>
    <w:p w:rsidR="000C528B" w:rsidRPr="00E10DC6" w:rsidRDefault="008472C3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  <w:t>4.</w:t>
      </w:r>
      <w:r w:rsidRPr="00E10DC6">
        <w:rPr>
          <w:rFonts w:asciiTheme="minorHAnsi" w:hAnsiTheme="minorHAnsi" w:cs="Tahoma"/>
          <w:sz w:val="22"/>
          <w:szCs w:val="22"/>
        </w:rPr>
        <w:tab/>
        <w:t xml:space="preserve">Record check in </w:t>
      </w:r>
      <w:r w:rsidRPr="000227AB">
        <w:rPr>
          <w:rFonts w:asciiTheme="minorHAnsi" w:hAnsiTheme="minorHAnsi" w:cs="Tahoma"/>
          <w:sz w:val="22"/>
          <w:szCs w:val="22"/>
        </w:rPr>
        <w:t>Quicken</w:t>
      </w:r>
      <w:r w:rsidR="00E10DC6" w:rsidRPr="000227AB">
        <w:rPr>
          <w:rFonts w:asciiTheme="minorHAnsi" w:hAnsiTheme="minorHAnsi" w:cs="Tahoma"/>
          <w:sz w:val="22"/>
          <w:szCs w:val="22"/>
        </w:rPr>
        <w:t xml:space="preserve"> or any appropriate accounting spreadsheet.</w:t>
      </w:r>
    </w:p>
    <w:p w:rsidR="00503B80" w:rsidRPr="00E10DC6" w:rsidRDefault="00503B80">
      <w:pPr>
        <w:rPr>
          <w:rFonts w:asciiTheme="minorHAnsi" w:hAnsiTheme="minorHAnsi" w:cs="Tahoma"/>
          <w:sz w:val="22"/>
          <w:szCs w:val="22"/>
        </w:rPr>
      </w:pPr>
    </w:p>
    <w:p w:rsidR="00503B80" w:rsidRPr="00E10DC6" w:rsidRDefault="00503B80" w:rsidP="00503B80">
      <w:pPr>
        <w:rPr>
          <w:rFonts w:asciiTheme="minorHAnsi" w:hAnsiTheme="minorHAnsi" w:cs="Tahoma"/>
          <w:sz w:val="22"/>
          <w:szCs w:val="22"/>
        </w:rPr>
      </w:pPr>
    </w:p>
    <w:p w:rsidR="00503B80" w:rsidRPr="00E10DC6" w:rsidRDefault="00503B80">
      <w:pPr>
        <w:rPr>
          <w:rFonts w:asciiTheme="minorHAnsi" w:hAnsiTheme="minorHAnsi" w:cs="Tahoma"/>
          <w:sz w:val="22"/>
          <w:szCs w:val="22"/>
        </w:rPr>
      </w:pPr>
    </w:p>
    <w:p w:rsidR="00503B80" w:rsidRPr="00E10DC6" w:rsidRDefault="00503B80">
      <w:pPr>
        <w:rPr>
          <w:rFonts w:asciiTheme="minorHAnsi" w:hAnsiTheme="minorHAnsi" w:cs="Tahoma"/>
          <w:sz w:val="22"/>
          <w:szCs w:val="22"/>
        </w:rPr>
      </w:pPr>
    </w:p>
    <w:p w:rsidR="000C528B" w:rsidRPr="00E10DC6" w:rsidRDefault="000C528B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  <w:t>D.</w:t>
      </w:r>
      <w:r w:rsidRPr="00E10DC6">
        <w:rPr>
          <w:rFonts w:asciiTheme="minorHAnsi" w:hAnsiTheme="minorHAnsi" w:cs="Tahoma"/>
          <w:sz w:val="22"/>
          <w:szCs w:val="22"/>
        </w:rPr>
        <w:tab/>
        <w:t>Advisory activities</w:t>
      </w:r>
    </w:p>
    <w:p w:rsidR="000C528B" w:rsidRPr="00E10DC6" w:rsidRDefault="000C528B" w:rsidP="000C528B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  <w:t>1.</w:t>
      </w:r>
      <w:r w:rsidRPr="00E10DC6">
        <w:rPr>
          <w:rFonts w:asciiTheme="minorHAnsi" w:hAnsiTheme="minorHAnsi" w:cs="Tahoma"/>
          <w:sz w:val="22"/>
          <w:szCs w:val="22"/>
        </w:rPr>
        <w:tab/>
        <w:t xml:space="preserve">Provide input to Board concerning fiscal impacts that proposed activities may </w:t>
      </w:r>
    </w:p>
    <w:p w:rsidR="00544A77" w:rsidRPr="00E10DC6" w:rsidRDefault="000C528B" w:rsidP="000C528B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</w:r>
      <w:proofErr w:type="gramStart"/>
      <w:r w:rsidRPr="00E10DC6">
        <w:rPr>
          <w:rFonts w:asciiTheme="minorHAnsi" w:hAnsiTheme="minorHAnsi" w:cs="Tahoma"/>
          <w:sz w:val="22"/>
          <w:szCs w:val="22"/>
        </w:rPr>
        <w:t>have</w:t>
      </w:r>
      <w:proofErr w:type="gramEnd"/>
      <w:r w:rsidRPr="00E10DC6">
        <w:rPr>
          <w:rFonts w:asciiTheme="minorHAnsi" w:hAnsiTheme="minorHAnsi" w:cs="Tahoma"/>
          <w:sz w:val="22"/>
          <w:szCs w:val="22"/>
        </w:rPr>
        <w:t xml:space="preserve"> on current fiscal organizational finances.</w:t>
      </w:r>
    </w:p>
    <w:p w:rsidR="00503B80" w:rsidRPr="00E10DC6" w:rsidRDefault="00503B80" w:rsidP="000C528B">
      <w:pPr>
        <w:rPr>
          <w:rFonts w:asciiTheme="minorHAnsi" w:hAnsiTheme="minorHAnsi" w:cs="Tahoma"/>
          <w:sz w:val="22"/>
          <w:szCs w:val="22"/>
        </w:rPr>
      </w:pPr>
    </w:p>
    <w:p w:rsidR="000C528B" w:rsidRPr="00E10DC6" w:rsidRDefault="00544A77" w:rsidP="00544A77">
      <w:pPr>
        <w:numPr>
          <w:ilvl w:val="0"/>
          <w:numId w:val="10"/>
        </w:num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>Review proposed investments / movement of monies / financial institutions with the Executive and Board of Directors prior to any activity.</w:t>
      </w:r>
    </w:p>
    <w:p w:rsidR="00544A77" w:rsidRPr="00E10DC6" w:rsidRDefault="00544A77" w:rsidP="00544A77">
      <w:pPr>
        <w:ind w:left="720"/>
        <w:rPr>
          <w:rFonts w:asciiTheme="minorHAnsi" w:hAnsiTheme="minorHAnsi" w:cs="Tahoma"/>
          <w:sz w:val="22"/>
          <w:szCs w:val="22"/>
        </w:rPr>
      </w:pPr>
    </w:p>
    <w:p w:rsidR="009B43EF" w:rsidRPr="00E10DC6" w:rsidRDefault="009B43EF" w:rsidP="00544A77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  <w:t>F.</w:t>
      </w:r>
      <w:r w:rsidRPr="00E10DC6">
        <w:rPr>
          <w:rFonts w:asciiTheme="minorHAnsi" w:hAnsiTheme="minorHAnsi" w:cs="Tahoma"/>
          <w:sz w:val="22"/>
          <w:szCs w:val="22"/>
        </w:rPr>
        <w:tab/>
        <w:t>Annul Educational Conference</w:t>
      </w:r>
    </w:p>
    <w:p w:rsidR="009B43EF" w:rsidRPr="00E10DC6" w:rsidRDefault="009B43EF" w:rsidP="00544A77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  <w:t>1.</w:t>
      </w:r>
      <w:r w:rsidRPr="00E10DC6">
        <w:rPr>
          <w:rFonts w:asciiTheme="minorHAnsi" w:hAnsiTheme="minorHAnsi" w:cs="Tahoma"/>
          <w:sz w:val="22"/>
          <w:szCs w:val="22"/>
        </w:rPr>
        <w:tab/>
        <w:t>Work closely with Conference Chair to determine accuracy of bills</w:t>
      </w:r>
    </w:p>
    <w:p w:rsidR="009B43EF" w:rsidRPr="00E10DC6" w:rsidRDefault="009B43EF" w:rsidP="00544A77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  <w:t>2.</w:t>
      </w:r>
      <w:r w:rsidRPr="00E10DC6">
        <w:rPr>
          <w:rFonts w:asciiTheme="minorHAnsi" w:hAnsiTheme="minorHAnsi" w:cs="Tahoma"/>
          <w:sz w:val="22"/>
          <w:szCs w:val="22"/>
        </w:rPr>
        <w:tab/>
        <w:t>Review costs to help stay within budget.</w:t>
      </w:r>
    </w:p>
    <w:p w:rsidR="009B43EF" w:rsidRPr="00E10DC6" w:rsidRDefault="009B43EF" w:rsidP="00544A77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  <w:t>3.</w:t>
      </w:r>
      <w:r w:rsidRPr="00E10DC6">
        <w:rPr>
          <w:rFonts w:asciiTheme="minorHAnsi" w:hAnsiTheme="minorHAnsi" w:cs="Tahoma"/>
          <w:sz w:val="22"/>
          <w:szCs w:val="22"/>
        </w:rPr>
        <w:tab/>
        <w:t>Provide checks for speaker honorariums at Conference.</w:t>
      </w:r>
    </w:p>
    <w:p w:rsidR="009B43EF" w:rsidRPr="00E10DC6" w:rsidRDefault="009B43EF" w:rsidP="00544A77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  <w:t>4.</w:t>
      </w:r>
      <w:r w:rsidRPr="00E10DC6">
        <w:rPr>
          <w:rFonts w:asciiTheme="minorHAnsi" w:hAnsiTheme="minorHAnsi" w:cs="Tahoma"/>
          <w:sz w:val="22"/>
          <w:szCs w:val="22"/>
        </w:rPr>
        <w:tab/>
        <w:t>Pay necessary bills at Conference.</w:t>
      </w:r>
    </w:p>
    <w:p w:rsidR="009B43EF" w:rsidRPr="00E10DC6" w:rsidRDefault="009B43EF" w:rsidP="00544A77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  <w:t>5.</w:t>
      </w:r>
      <w:r w:rsidRPr="00E10DC6">
        <w:rPr>
          <w:rFonts w:asciiTheme="minorHAnsi" w:hAnsiTheme="minorHAnsi" w:cs="Tahoma"/>
          <w:sz w:val="22"/>
          <w:szCs w:val="22"/>
        </w:rPr>
        <w:tab/>
        <w:t xml:space="preserve">With Conference Chair, provide final financial report by next Board meeting. </w:t>
      </w:r>
    </w:p>
    <w:p w:rsidR="00544A77" w:rsidRPr="00E10DC6" w:rsidRDefault="00544A77">
      <w:pPr>
        <w:rPr>
          <w:rFonts w:asciiTheme="minorHAnsi" w:hAnsiTheme="minorHAnsi" w:cs="Tahoma"/>
          <w:b/>
          <w:sz w:val="22"/>
          <w:szCs w:val="22"/>
        </w:rPr>
      </w:pPr>
    </w:p>
    <w:p w:rsidR="00064B3D" w:rsidRPr="00E10DC6" w:rsidRDefault="000C528B">
      <w:pPr>
        <w:rPr>
          <w:rFonts w:asciiTheme="minorHAnsi" w:hAnsiTheme="minorHAnsi" w:cs="Tahoma"/>
          <w:b/>
          <w:sz w:val="22"/>
          <w:szCs w:val="22"/>
        </w:rPr>
      </w:pPr>
      <w:r w:rsidRPr="00E10DC6">
        <w:rPr>
          <w:rFonts w:asciiTheme="minorHAnsi" w:hAnsiTheme="minorHAnsi" w:cs="Tahoma"/>
          <w:b/>
          <w:sz w:val="22"/>
          <w:szCs w:val="22"/>
        </w:rPr>
        <w:t>III</w:t>
      </w:r>
      <w:r w:rsidR="008472C3" w:rsidRPr="00E10DC6">
        <w:rPr>
          <w:rFonts w:asciiTheme="minorHAnsi" w:hAnsiTheme="minorHAnsi" w:cs="Tahoma"/>
          <w:b/>
          <w:sz w:val="22"/>
          <w:szCs w:val="22"/>
        </w:rPr>
        <w:t xml:space="preserve">.  </w:t>
      </w:r>
      <w:r w:rsidR="008472C3" w:rsidRPr="00E10DC6">
        <w:rPr>
          <w:rFonts w:asciiTheme="minorHAnsi" w:hAnsiTheme="minorHAnsi" w:cs="Tahoma"/>
          <w:b/>
          <w:sz w:val="22"/>
          <w:szCs w:val="22"/>
        </w:rPr>
        <w:tab/>
      </w:r>
      <w:r w:rsidRPr="00E10DC6">
        <w:rPr>
          <w:rFonts w:asciiTheme="minorHAnsi" w:hAnsiTheme="minorHAnsi" w:cs="Tahoma"/>
          <w:b/>
          <w:sz w:val="22"/>
          <w:szCs w:val="22"/>
        </w:rPr>
        <w:t xml:space="preserve">Tax </w:t>
      </w:r>
      <w:r w:rsidR="009B43EF" w:rsidRPr="00E10DC6">
        <w:rPr>
          <w:rFonts w:asciiTheme="minorHAnsi" w:hAnsiTheme="minorHAnsi" w:cs="Tahoma"/>
          <w:b/>
          <w:sz w:val="22"/>
          <w:szCs w:val="22"/>
        </w:rPr>
        <w:t>reporting responsibilities</w:t>
      </w:r>
      <w:r w:rsidR="008472C3" w:rsidRPr="00E10DC6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064B3D" w:rsidRPr="00E10DC6" w:rsidRDefault="00064B3D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  <w:t>A.</w:t>
      </w:r>
      <w:r w:rsidRPr="00E10DC6">
        <w:rPr>
          <w:rFonts w:asciiTheme="minorHAnsi" w:hAnsiTheme="minorHAnsi" w:cs="Tahoma"/>
          <w:sz w:val="22"/>
          <w:szCs w:val="22"/>
        </w:rPr>
        <w:tab/>
        <w:t xml:space="preserve">Work with approved tax accountant </w:t>
      </w:r>
      <w:r w:rsidR="00E10DC6">
        <w:rPr>
          <w:rFonts w:asciiTheme="minorHAnsi" w:hAnsiTheme="minorHAnsi" w:cs="Tahoma"/>
          <w:sz w:val="22"/>
          <w:szCs w:val="22"/>
        </w:rPr>
        <w:t>t</w:t>
      </w:r>
      <w:r w:rsidR="008472C3" w:rsidRPr="00E10DC6">
        <w:rPr>
          <w:rFonts w:asciiTheme="minorHAnsi" w:hAnsiTheme="minorHAnsi" w:cs="Tahoma"/>
          <w:sz w:val="22"/>
          <w:szCs w:val="22"/>
        </w:rPr>
        <w:t xml:space="preserve">o ensure appropriate tax forms are filed in </w:t>
      </w:r>
    </w:p>
    <w:p w:rsidR="008472C3" w:rsidRPr="00E10DC6" w:rsidRDefault="00064B3D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</w:r>
      <w:proofErr w:type="gramStart"/>
      <w:r w:rsidR="008472C3" w:rsidRPr="00E10DC6">
        <w:rPr>
          <w:rFonts w:asciiTheme="minorHAnsi" w:hAnsiTheme="minorHAnsi" w:cs="Tahoma"/>
          <w:sz w:val="22"/>
          <w:szCs w:val="22"/>
        </w:rPr>
        <w:t>accordance</w:t>
      </w:r>
      <w:proofErr w:type="gramEnd"/>
      <w:r w:rsidR="008472C3" w:rsidRPr="00E10DC6">
        <w:rPr>
          <w:rFonts w:asciiTheme="minorHAnsi" w:hAnsiTheme="minorHAnsi" w:cs="Tahoma"/>
          <w:sz w:val="22"/>
          <w:szCs w:val="22"/>
        </w:rPr>
        <w:t xml:space="preserve"> with State and Federal guidelines.</w:t>
      </w:r>
    </w:p>
    <w:p w:rsidR="00503B80" w:rsidRPr="00E10DC6" w:rsidRDefault="00503B80">
      <w:pPr>
        <w:rPr>
          <w:rFonts w:asciiTheme="minorHAnsi" w:hAnsiTheme="minorHAnsi" w:cs="Tahoma"/>
          <w:sz w:val="22"/>
          <w:szCs w:val="22"/>
        </w:rPr>
      </w:pPr>
    </w:p>
    <w:p w:rsidR="008472C3" w:rsidRPr="00E10DC6" w:rsidRDefault="008472C3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="00064B3D" w:rsidRPr="00E10DC6">
        <w:rPr>
          <w:rFonts w:asciiTheme="minorHAnsi" w:hAnsiTheme="minorHAnsi" w:cs="Tahoma"/>
          <w:sz w:val="22"/>
          <w:szCs w:val="22"/>
        </w:rPr>
        <w:t>B</w:t>
      </w:r>
      <w:r w:rsidRPr="00E10DC6">
        <w:rPr>
          <w:rFonts w:asciiTheme="minorHAnsi" w:hAnsiTheme="minorHAnsi" w:cs="Tahoma"/>
          <w:sz w:val="22"/>
          <w:szCs w:val="22"/>
        </w:rPr>
        <w:t xml:space="preserve">. </w:t>
      </w:r>
      <w:r w:rsidRPr="00E10DC6">
        <w:rPr>
          <w:rFonts w:asciiTheme="minorHAnsi" w:hAnsiTheme="minorHAnsi" w:cs="Tahoma"/>
          <w:sz w:val="22"/>
          <w:szCs w:val="22"/>
        </w:rPr>
        <w:tab/>
        <w:t xml:space="preserve">State </w:t>
      </w:r>
      <w:r w:rsidR="003B062B" w:rsidRPr="00E10DC6">
        <w:rPr>
          <w:rFonts w:asciiTheme="minorHAnsi" w:hAnsiTheme="minorHAnsi" w:cs="Tahoma"/>
          <w:sz w:val="22"/>
          <w:szCs w:val="22"/>
        </w:rPr>
        <w:t xml:space="preserve">and Federal </w:t>
      </w:r>
      <w:r w:rsidRPr="00E10DC6">
        <w:rPr>
          <w:rFonts w:asciiTheme="minorHAnsi" w:hAnsiTheme="minorHAnsi" w:cs="Tahoma"/>
          <w:sz w:val="22"/>
          <w:szCs w:val="22"/>
        </w:rPr>
        <w:t>Taxes</w:t>
      </w:r>
    </w:p>
    <w:p w:rsidR="008472C3" w:rsidRPr="00E10DC6" w:rsidRDefault="008472C3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  <w:t>1.</w:t>
      </w:r>
      <w:r w:rsidRPr="00E10DC6">
        <w:rPr>
          <w:rFonts w:asciiTheme="minorHAnsi" w:hAnsiTheme="minorHAnsi" w:cs="Tahoma"/>
          <w:sz w:val="22"/>
          <w:szCs w:val="22"/>
        </w:rPr>
        <w:tab/>
        <w:t>File with State Board of Equalization</w:t>
      </w:r>
      <w:r w:rsidR="003B062B" w:rsidRPr="00E10DC6">
        <w:rPr>
          <w:rFonts w:asciiTheme="minorHAnsi" w:hAnsiTheme="minorHAnsi" w:cs="Tahoma"/>
          <w:sz w:val="22"/>
          <w:szCs w:val="22"/>
        </w:rPr>
        <w:t xml:space="preserve"> and IRS</w:t>
      </w:r>
    </w:p>
    <w:p w:rsidR="008472C3" w:rsidRPr="000227AB" w:rsidRDefault="008472C3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</w:r>
      <w:r w:rsidR="003B062B" w:rsidRPr="00E10DC6">
        <w:rPr>
          <w:rFonts w:asciiTheme="minorHAnsi" w:hAnsiTheme="minorHAnsi" w:cs="Tahoma"/>
          <w:sz w:val="22"/>
          <w:szCs w:val="22"/>
        </w:rPr>
        <w:t>2</w:t>
      </w:r>
      <w:r w:rsidR="00064B3D" w:rsidRPr="00E10DC6">
        <w:rPr>
          <w:rFonts w:asciiTheme="minorHAnsi" w:hAnsiTheme="minorHAnsi" w:cs="Tahoma"/>
          <w:sz w:val="22"/>
          <w:szCs w:val="22"/>
        </w:rPr>
        <w:t>.</w:t>
      </w:r>
      <w:r w:rsidRPr="00E10DC6">
        <w:rPr>
          <w:rFonts w:asciiTheme="minorHAnsi" w:hAnsiTheme="minorHAnsi" w:cs="Tahoma"/>
          <w:sz w:val="22"/>
          <w:szCs w:val="22"/>
        </w:rPr>
        <w:tab/>
        <w:t xml:space="preserve">Record in </w:t>
      </w:r>
      <w:r w:rsidRPr="000227AB">
        <w:rPr>
          <w:rFonts w:asciiTheme="minorHAnsi" w:hAnsiTheme="minorHAnsi" w:cs="Tahoma"/>
          <w:sz w:val="22"/>
          <w:szCs w:val="22"/>
        </w:rPr>
        <w:t>Quicken</w:t>
      </w:r>
      <w:r w:rsidR="00E10DC6" w:rsidRPr="000227AB">
        <w:rPr>
          <w:rFonts w:asciiTheme="minorHAnsi" w:hAnsiTheme="minorHAnsi" w:cs="Tahoma"/>
          <w:sz w:val="22"/>
          <w:szCs w:val="22"/>
        </w:rPr>
        <w:t xml:space="preserve"> or any appropriate accounting spreadsheet.</w:t>
      </w:r>
    </w:p>
    <w:p w:rsidR="006D5E42" w:rsidRPr="00E10DC6" w:rsidRDefault="003B062B" w:rsidP="009D1F25">
      <w:pPr>
        <w:ind w:left="720" w:firstLine="720"/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>3</w:t>
      </w:r>
      <w:r w:rsidR="00064B3D" w:rsidRPr="00E10DC6">
        <w:rPr>
          <w:rFonts w:asciiTheme="minorHAnsi" w:hAnsiTheme="minorHAnsi" w:cs="Tahoma"/>
          <w:sz w:val="22"/>
          <w:szCs w:val="22"/>
        </w:rPr>
        <w:t>.</w:t>
      </w:r>
      <w:r w:rsidRPr="00E10DC6">
        <w:rPr>
          <w:rFonts w:asciiTheme="minorHAnsi" w:hAnsiTheme="minorHAnsi" w:cs="Tahoma"/>
          <w:sz w:val="22"/>
          <w:szCs w:val="22"/>
        </w:rPr>
        <w:t xml:space="preserve">  </w:t>
      </w:r>
      <w:r w:rsidRPr="00E10DC6">
        <w:rPr>
          <w:rFonts w:asciiTheme="minorHAnsi" w:hAnsiTheme="minorHAnsi" w:cs="Tahoma"/>
          <w:sz w:val="22"/>
          <w:szCs w:val="22"/>
        </w:rPr>
        <w:tab/>
      </w:r>
      <w:r w:rsidR="009D1F25" w:rsidRPr="00E10DC6">
        <w:rPr>
          <w:rFonts w:asciiTheme="minorHAnsi" w:hAnsiTheme="minorHAnsi" w:cs="Tahoma"/>
          <w:sz w:val="22"/>
          <w:szCs w:val="22"/>
        </w:rPr>
        <w:t xml:space="preserve">Maintain copies of all tax </w:t>
      </w:r>
      <w:r w:rsidR="008472C3" w:rsidRPr="00E10DC6">
        <w:rPr>
          <w:rFonts w:asciiTheme="minorHAnsi" w:hAnsiTheme="minorHAnsi" w:cs="Tahoma"/>
          <w:sz w:val="22"/>
          <w:szCs w:val="22"/>
        </w:rPr>
        <w:t>return</w:t>
      </w:r>
      <w:r w:rsidR="009D1F25" w:rsidRPr="00E10DC6">
        <w:rPr>
          <w:rFonts w:asciiTheme="minorHAnsi" w:hAnsiTheme="minorHAnsi" w:cs="Tahoma"/>
          <w:sz w:val="22"/>
          <w:szCs w:val="22"/>
        </w:rPr>
        <w:t>s</w:t>
      </w:r>
      <w:r w:rsidR="008472C3" w:rsidRPr="00E10DC6">
        <w:rPr>
          <w:rFonts w:asciiTheme="minorHAnsi" w:hAnsiTheme="minorHAnsi" w:cs="Tahoma"/>
          <w:sz w:val="22"/>
          <w:szCs w:val="22"/>
        </w:rPr>
        <w:t xml:space="preserve"> </w:t>
      </w:r>
    </w:p>
    <w:p w:rsidR="00503B80" w:rsidRPr="00E10DC6" w:rsidRDefault="00503B80" w:rsidP="009D1F25">
      <w:pPr>
        <w:ind w:left="720" w:firstLine="720"/>
        <w:rPr>
          <w:rFonts w:asciiTheme="minorHAnsi" w:hAnsiTheme="minorHAnsi" w:cs="Tahoma"/>
          <w:sz w:val="22"/>
          <w:szCs w:val="22"/>
        </w:rPr>
      </w:pPr>
    </w:p>
    <w:p w:rsidR="00226D81" w:rsidRPr="00E10DC6" w:rsidRDefault="00226D81" w:rsidP="003B062B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="00064B3D" w:rsidRPr="00E10DC6">
        <w:rPr>
          <w:rFonts w:asciiTheme="minorHAnsi" w:hAnsiTheme="minorHAnsi" w:cs="Tahoma"/>
          <w:sz w:val="22"/>
          <w:szCs w:val="22"/>
        </w:rPr>
        <w:t>C</w:t>
      </w:r>
      <w:r w:rsidR="006D5E42" w:rsidRPr="00E10DC6">
        <w:rPr>
          <w:rFonts w:asciiTheme="minorHAnsi" w:hAnsiTheme="minorHAnsi" w:cs="Tahoma"/>
          <w:sz w:val="22"/>
          <w:szCs w:val="22"/>
        </w:rPr>
        <w:t>.</w:t>
      </w:r>
      <w:r w:rsidR="006D5E42" w:rsidRPr="00E10DC6">
        <w:rPr>
          <w:rFonts w:asciiTheme="minorHAnsi" w:hAnsiTheme="minorHAnsi" w:cs="Tahoma"/>
          <w:sz w:val="22"/>
          <w:szCs w:val="22"/>
        </w:rPr>
        <w:tab/>
      </w:r>
      <w:r w:rsidR="00064BA6" w:rsidRPr="00E10DC6">
        <w:rPr>
          <w:rFonts w:asciiTheme="minorHAnsi" w:hAnsiTheme="minorHAnsi" w:cs="Tahoma"/>
          <w:sz w:val="22"/>
          <w:szCs w:val="22"/>
        </w:rPr>
        <w:t>Financial d</w:t>
      </w:r>
      <w:r w:rsidRPr="00E10DC6">
        <w:rPr>
          <w:rFonts w:asciiTheme="minorHAnsi" w:hAnsiTheme="minorHAnsi" w:cs="Tahoma"/>
          <w:sz w:val="22"/>
          <w:szCs w:val="22"/>
        </w:rPr>
        <w:t>ates</w:t>
      </w:r>
    </w:p>
    <w:p w:rsidR="003B062B" w:rsidRPr="00E10DC6" w:rsidRDefault="00226D81" w:rsidP="003B062B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  <w:t>1.</w:t>
      </w:r>
      <w:r w:rsidRPr="00E10DC6">
        <w:rPr>
          <w:rFonts w:asciiTheme="minorHAnsi" w:hAnsiTheme="minorHAnsi" w:cs="Tahoma"/>
          <w:sz w:val="22"/>
          <w:szCs w:val="22"/>
        </w:rPr>
        <w:tab/>
      </w:r>
      <w:r w:rsidR="006D5E42" w:rsidRPr="00E10DC6">
        <w:rPr>
          <w:rFonts w:asciiTheme="minorHAnsi" w:hAnsiTheme="minorHAnsi" w:cs="Tahoma"/>
          <w:sz w:val="22"/>
          <w:szCs w:val="22"/>
        </w:rPr>
        <w:t>Fiscal year is July 1</w:t>
      </w:r>
      <w:r w:rsidR="006D5E42" w:rsidRPr="00E10DC6">
        <w:rPr>
          <w:rFonts w:asciiTheme="minorHAnsi" w:hAnsiTheme="minorHAnsi" w:cs="Tahoma"/>
          <w:sz w:val="22"/>
          <w:szCs w:val="22"/>
          <w:vertAlign w:val="superscript"/>
        </w:rPr>
        <w:t>st</w:t>
      </w:r>
      <w:r w:rsidR="006D5E42" w:rsidRPr="00E10DC6">
        <w:rPr>
          <w:rFonts w:asciiTheme="minorHAnsi" w:hAnsiTheme="minorHAnsi" w:cs="Tahoma"/>
          <w:sz w:val="22"/>
          <w:szCs w:val="22"/>
        </w:rPr>
        <w:t xml:space="preserve"> to June 30</w:t>
      </w:r>
      <w:r w:rsidR="006D5E42" w:rsidRPr="00E10DC6">
        <w:rPr>
          <w:rFonts w:asciiTheme="minorHAnsi" w:hAnsiTheme="minorHAnsi" w:cs="Tahoma"/>
          <w:sz w:val="22"/>
          <w:szCs w:val="22"/>
          <w:vertAlign w:val="superscript"/>
        </w:rPr>
        <w:t>th</w:t>
      </w:r>
      <w:r w:rsidR="006D5E42" w:rsidRPr="00E10DC6">
        <w:rPr>
          <w:rFonts w:asciiTheme="minorHAnsi" w:hAnsiTheme="minorHAnsi" w:cs="Tahoma"/>
          <w:sz w:val="22"/>
          <w:szCs w:val="22"/>
        </w:rPr>
        <w:t xml:space="preserve">. </w:t>
      </w:r>
    </w:p>
    <w:p w:rsidR="00226D81" w:rsidRPr="00E10DC6" w:rsidRDefault="00064BA6" w:rsidP="003B062B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  <w:r w:rsidRPr="00E10DC6">
        <w:rPr>
          <w:rFonts w:asciiTheme="minorHAnsi" w:hAnsiTheme="minorHAnsi" w:cs="Tahoma"/>
          <w:sz w:val="22"/>
          <w:szCs w:val="22"/>
        </w:rPr>
        <w:tab/>
        <w:t>2.</w:t>
      </w:r>
      <w:r w:rsidRPr="00E10DC6">
        <w:rPr>
          <w:rFonts w:asciiTheme="minorHAnsi" w:hAnsiTheme="minorHAnsi" w:cs="Tahoma"/>
          <w:sz w:val="22"/>
          <w:szCs w:val="22"/>
        </w:rPr>
        <w:tab/>
        <w:t>State and Federal taxes are due between July and December annually</w:t>
      </w:r>
    </w:p>
    <w:p w:rsidR="00226D81" w:rsidRPr="00E10DC6" w:rsidRDefault="00226D81" w:rsidP="003B062B">
      <w:pPr>
        <w:rPr>
          <w:rFonts w:asciiTheme="minorHAnsi" w:hAnsiTheme="minorHAnsi" w:cs="Tahoma"/>
          <w:sz w:val="22"/>
          <w:szCs w:val="22"/>
        </w:rPr>
      </w:pPr>
      <w:r w:rsidRPr="00E10DC6">
        <w:rPr>
          <w:rFonts w:asciiTheme="minorHAnsi" w:hAnsiTheme="minorHAnsi" w:cs="Tahoma"/>
          <w:sz w:val="22"/>
          <w:szCs w:val="22"/>
        </w:rPr>
        <w:tab/>
      </w:r>
    </w:p>
    <w:p w:rsidR="008472C3" w:rsidRPr="00D177EB" w:rsidRDefault="008472C3" w:rsidP="00E0623C">
      <w:pPr>
        <w:ind w:firstLine="540"/>
        <w:jc w:val="right"/>
        <w:rPr>
          <w:rFonts w:ascii="Tahoma" w:hAnsi="Tahoma" w:cs="Tahoma"/>
          <w:sz w:val="22"/>
          <w:szCs w:val="22"/>
        </w:rPr>
      </w:pPr>
    </w:p>
    <w:p w:rsidR="008472C3" w:rsidRPr="00D177EB" w:rsidRDefault="008472C3">
      <w:pPr>
        <w:ind w:firstLine="540"/>
        <w:rPr>
          <w:rFonts w:ascii="Tahoma" w:hAnsi="Tahoma" w:cs="Tahoma"/>
          <w:sz w:val="22"/>
          <w:szCs w:val="22"/>
        </w:rPr>
      </w:pPr>
    </w:p>
    <w:p w:rsidR="008472C3" w:rsidRPr="00D177EB" w:rsidRDefault="008472C3">
      <w:pPr>
        <w:rPr>
          <w:rFonts w:ascii="Tahoma" w:hAnsi="Tahoma" w:cs="Tahoma"/>
          <w:sz w:val="22"/>
          <w:szCs w:val="22"/>
        </w:rPr>
      </w:pPr>
    </w:p>
    <w:p w:rsidR="008472C3" w:rsidRPr="00D177EB" w:rsidRDefault="008472C3">
      <w:pPr>
        <w:rPr>
          <w:rFonts w:ascii="Tahoma" w:hAnsi="Tahoma" w:cs="Tahoma"/>
          <w:sz w:val="22"/>
          <w:szCs w:val="22"/>
        </w:rPr>
      </w:pPr>
    </w:p>
    <w:p w:rsidR="008472C3" w:rsidRPr="00D177EB" w:rsidRDefault="008472C3">
      <w:pPr>
        <w:rPr>
          <w:rFonts w:ascii="Tahoma" w:hAnsi="Tahoma" w:cs="Tahoma"/>
          <w:sz w:val="22"/>
          <w:szCs w:val="22"/>
        </w:rPr>
      </w:pPr>
    </w:p>
    <w:sectPr w:rsidR="008472C3" w:rsidRPr="00D177EB" w:rsidSect="00E10DC6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EC" w:rsidRDefault="00906BEC" w:rsidP="0078124B">
      <w:r>
        <w:separator/>
      </w:r>
    </w:p>
  </w:endnote>
  <w:endnote w:type="continuationSeparator" w:id="0">
    <w:p w:rsidR="00906BEC" w:rsidRDefault="00906BEC" w:rsidP="00781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4B" w:rsidRPr="001068ED" w:rsidRDefault="001068ED" w:rsidP="001068ED">
    <w:pPr>
      <w:rPr>
        <w:rFonts w:asciiTheme="minorHAnsi" w:hAnsiTheme="minorHAnsi"/>
        <w:sz w:val="20"/>
        <w:szCs w:val="20"/>
      </w:rPr>
    </w:pPr>
    <w:r w:rsidRPr="001068ED">
      <w:rPr>
        <w:rFonts w:asciiTheme="minorHAnsi" w:hAnsiTheme="minorHAnsi"/>
        <w:sz w:val="20"/>
        <w:szCs w:val="20"/>
      </w:rPr>
      <w:t xml:space="preserve">Proposed revision 12/07 CL, Approved 3/13/08 CL, </w:t>
    </w:r>
    <w:proofErr w:type="spellStart"/>
    <w:r w:rsidRPr="001068ED">
      <w:rPr>
        <w:rFonts w:asciiTheme="minorHAnsi" w:hAnsiTheme="minorHAnsi"/>
        <w:sz w:val="20"/>
        <w:szCs w:val="20"/>
      </w:rPr>
      <w:t>Rv</w:t>
    </w:r>
    <w:proofErr w:type="spellEnd"/>
    <w:r w:rsidRPr="001068ED">
      <w:rPr>
        <w:rFonts w:asciiTheme="minorHAnsi" w:hAnsiTheme="minorHAnsi"/>
        <w:sz w:val="20"/>
        <w:szCs w:val="20"/>
      </w:rPr>
      <w:t xml:space="preserve"> 3/29/16 CS, Approved 4/7/16</w:t>
    </w:r>
  </w:p>
  <w:p w:rsidR="0078124B" w:rsidRDefault="007812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EC" w:rsidRDefault="00906BEC" w:rsidP="0078124B">
      <w:r>
        <w:separator/>
      </w:r>
    </w:p>
  </w:footnote>
  <w:footnote w:type="continuationSeparator" w:id="0">
    <w:p w:rsidR="00906BEC" w:rsidRDefault="00906BEC" w:rsidP="00781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Goudy Old Style" w:hAnsi="Goudy Old Style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ABB32D6"/>
    <w:multiLevelType w:val="singleLevel"/>
    <w:tmpl w:val="119844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1C3B4A76"/>
    <w:multiLevelType w:val="hybridMultilevel"/>
    <w:tmpl w:val="64D80A9C"/>
    <w:lvl w:ilvl="0" w:tplc="978EB71C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AB7007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D531E2"/>
    <w:multiLevelType w:val="singleLevel"/>
    <w:tmpl w:val="B18E2C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E63814"/>
    <w:multiLevelType w:val="singleLevel"/>
    <w:tmpl w:val="302A25A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>
    <w:nsid w:val="3ECE226C"/>
    <w:multiLevelType w:val="singleLevel"/>
    <w:tmpl w:val="901053DC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450878EC"/>
    <w:multiLevelType w:val="singleLevel"/>
    <w:tmpl w:val="8DEC0EC6"/>
    <w:lvl w:ilvl="0">
      <w:start w:val="7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>
    <w:nsid w:val="703F6D04"/>
    <w:multiLevelType w:val="singleLevel"/>
    <w:tmpl w:val="1EFAE860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>
    <w:nsid w:val="7A3F0FF8"/>
    <w:multiLevelType w:val="singleLevel"/>
    <w:tmpl w:val="A4AE47A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154"/>
    <w:rsid w:val="000227AB"/>
    <w:rsid w:val="00064B3D"/>
    <w:rsid w:val="00064BA6"/>
    <w:rsid w:val="000A12BF"/>
    <w:rsid w:val="000C528B"/>
    <w:rsid w:val="001068ED"/>
    <w:rsid w:val="001446BA"/>
    <w:rsid w:val="001553D1"/>
    <w:rsid w:val="00226D81"/>
    <w:rsid w:val="00310BFE"/>
    <w:rsid w:val="003A1297"/>
    <w:rsid w:val="003B062B"/>
    <w:rsid w:val="00503B80"/>
    <w:rsid w:val="00544A77"/>
    <w:rsid w:val="005803B0"/>
    <w:rsid w:val="005C7332"/>
    <w:rsid w:val="00697EF2"/>
    <w:rsid w:val="006D5E42"/>
    <w:rsid w:val="0078124B"/>
    <w:rsid w:val="007E70D8"/>
    <w:rsid w:val="008472C3"/>
    <w:rsid w:val="00906BEC"/>
    <w:rsid w:val="00941379"/>
    <w:rsid w:val="009A7154"/>
    <w:rsid w:val="009B43EF"/>
    <w:rsid w:val="009D1F25"/>
    <w:rsid w:val="009F77DE"/>
    <w:rsid w:val="00A244B6"/>
    <w:rsid w:val="00D177EB"/>
    <w:rsid w:val="00DD2D01"/>
    <w:rsid w:val="00E0623C"/>
    <w:rsid w:val="00E10DC6"/>
    <w:rsid w:val="00F1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3D1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1553D1"/>
    <w:pPr>
      <w:keepNext/>
      <w:jc w:val="center"/>
      <w:outlineLvl w:val="0"/>
    </w:pPr>
    <w:rPr>
      <w:b/>
      <w:bCs/>
      <w:i/>
      <w:iCs/>
      <w:sz w:val="48"/>
      <w:szCs w:val="48"/>
    </w:rPr>
  </w:style>
  <w:style w:type="paragraph" w:styleId="Heading2">
    <w:name w:val="heading 2"/>
    <w:basedOn w:val="Normal"/>
    <w:next w:val="Normal"/>
    <w:qFormat/>
    <w:rsid w:val="001553D1"/>
    <w:pPr>
      <w:keepNext/>
      <w:tabs>
        <w:tab w:val="left" w:pos="-1440"/>
        <w:tab w:val="left" w:pos="2805"/>
      </w:tabs>
      <w:ind w:left="2160" w:hanging="21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1553D1"/>
    <w:pPr>
      <w:keepNext/>
      <w:jc w:val="center"/>
      <w:outlineLvl w:val="2"/>
    </w:pPr>
    <w:rPr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3D1"/>
    <w:pPr>
      <w:tabs>
        <w:tab w:val="center" w:pos="5040"/>
      </w:tabs>
      <w:jc w:val="center"/>
    </w:pPr>
    <w:rPr>
      <w:b/>
      <w:bCs/>
      <w:i/>
      <w:iCs/>
      <w:sz w:val="40"/>
      <w:szCs w:val="40"/>
    </w:rPr>
  </w:style>
  <w:style w:type="paragraph" w:styleId="Subtitle">
    <w:name w:val="Subtitle"/>
    <w:basedOn w:val="Normal"/>
    <w:qFormat/>
    <w:rsid w:val="001553D1"/>
    <w:pPr>
      <w:tabs>
        <w:tab w:val="center" w:pos="5040"/>
      </w:tabs>
      <w:jc w:val="center"/>
    </w:pPr>
    <w:rPr>
      <w:b/>
      <w:bCs/>
      <w:i/>
      <w:iCs/>
      <w:sz w:val="40"/>
      <w:szCs w:val="40"/>
    </w:rPr>
  </w:style>
  <w:style w:type="paragraph" w:styleId="BalloonText">
    <w:name w:val="Balloon Text"/>
    <w:basedOn w:val="Normal"/>
    <w:semiHidden/>
    <w:rsid w:val="00F1215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0C528B"/>
    <w:pPr>
      <w:widowControl w:val="0"/>
      <w:numPr>
        <w:numId w:val="9"/>
      </w:numPr>
      <w:ind w:left="720" w:hanging="720"/>
      <w:outlineLvl w:val="0"/>
    </w:pPr>
    <w:rPr>
      <w:rFonts w:ascii="Times New Roman" w:hAnsi="Times New Roman"/>
      <w:snapToGrid w:val="0"/>
      <w:szCs w:val="20"/>
    </w:rPr>
  </w:style>
  <w:style w:type="paragraph" w:styleId="Caption">
    <w:name w:val="caption"/>
    <w:basedOn w:val="Normal"/>
    <w:next w:val="Normal"/>
    <w:qFormat/>
    <w:rsid w:val="00503B80"/>
    <w:rPr>
      <w:b/>
      <w:bCs/>
    </w:rPr>
  </w:style>
  <w:style w:type="paragraph" w:styleId="Header">
    <w:name w:val="header"/>
    <w:basedOn w:val="Normal"/>
    <w:link w:val="HeaderChar"/>
    <w:rsid w:val="00781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124B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1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24B"/>
    <w:rPr>
      <w:rFonts w:ascii="Comic Sans MS" w:hAnsi="Comic Sans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CSCR BOARD OF DIRECTORS</vt:lpstr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CSCR BOARD OF DIRECTORS</dc:title>
  <dc:subject/>
  <dc:creator>Cathy Luginbill</dc:creator>
  <cp:keywords/>
  <dc:description/>
  <cp:lastModifiedBy>Terry321</cp:lastModifiedBy>
  <cp:revision>5</cp:revision>
  <cp:lastPrinted>2008-02-24T01:17:00Z</cp:lastPrinted>
  <dcterms:created xsi:type="dcterms:W3CDTF">2016-03-29T21:10:00Z</dcterms:created>
  <dcterms:modified xsi:type="dcterms:W3CDTF">2016-04-26T16:51:00Z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